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06" w:rsidRPr="00415806" w:rsidRDefault="00415806" w:rsidP="0041580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15806">
        <w:rPr>
          <w:rFonts w:ascii="Arial" w:eastAsia="Times New Roman" w:hAnsi="Arial" w:cs="Arial"/>
          <w:b/>
          <w:bCs/>
          <w:sz w:val="24"/>
          <w:szCs w:val="24"/>
        </w:rPr>
        <w:t>Задача 4.</w:t>
      </w:r>
    </w:p>
    <w:p w:rsidR="00415806" w:rsidRPr="00415806" w:rsidRDefault="00415806" w:rsidP="004158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15806">
        <w:rPr>
          <w:rFonts w:ascii="Arial" w:eastAsia="Times New Roman" w:hAnsi="Arial" w:cs="Arial"/>
          <w:sz w:val="24"/>
          <w:szCs w:val="24"/>
        </w:rPr>
        <w:t>В городе проживает 1288 тысяч человек, в том числе 300 тысяч детей и подростков в возрасте до 16 лет и 258 тысяч человек старше трудоспособного возраста. Численность неработающих инвалидов 1 и 2 групп и неработающих пенсионеров в трудоспособном возрасте составляет 2% общего числа лиц трудоспособного возраста. Известною, что в городе численность занятых в экономике составляет 602 тыс. человек. Численность безработных 35 тысяч человек.</w:t>
      </w:r>
    </w:p>
    <w:p w:rsidR="00415806" w:rsidRPr="00415806" w:rsidRDefault="00415806" w:rsidP="004158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15806">
        <w:rPr>
          <w:rFonts w:ascii="Arial" w:eastAsia="Times New Roman" w:hAnsi="Arial" w:cs="Arial"/>
          <w:sz w:val="24"/>
          <w:szCs w:val="24"/>
        </w:rPr>
        <w:t>Определить:</w:t>
      </w:r>
    </w:p>
    <w:p w:rsidR="00415806" w:rsidRPr="00415806" w:rsidRDefault="00415806" w:rsidP="004158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15806">
        <w:rPr>
          <w:rFonts w:ascii="Arial" w:eastAsia="Times New Roman" w:hAnsi="Arial" w:cs="Arial"/>
          <w:sz w:val="24"/>
          <w:szCs w:val="24"/>
        </w:rPr>
        <w:t>численность трудовых ресурсов;</w:t>
      </w:r>
    </w:p>
    <w:p w:rsidR="00415806" w:rsidRPr="00415806" w:rsidRDefault="00415806" w:rsidP="004158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15806">
        <w:rPr>
          <w:rFonts w:ascii="Arial" w:eastAsia="Times New Roman" w:hAnsi="Arial" w:cs="Arial"/>
          <w:sz w:val="24"/>
          <w:szCs w:val="24"/>
        </w:rPr>
        <w:t>коэффициенты занятости населения трудоспособного возраста, трудоспособного населения;</w:t>
      </w:r>
    </w:p>
    <w:p w:rsidR="00415806" w:rsidRPr="00415806" w:rsidRDefault="00415806" w:rsidP="004158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15806">
        <w:rPr>
          <w:rFonts w:ascii="Arial" w:eastAsia="Times New Roman" w:hAnsi="Arial" w:cs="Arial"/>
          <w:sz w:val="24"/>
          <w:szCs w:val="24"/>
        </w:rPr>
        <w:t>коэффициент замещения трудовых ресурсов;</w:t>
      </w:r>
    </w:p>
    <w:p w:rsidR="00415806" w:rsidRPr="00415806" w:rsidRDefault="00415806" w:rsidP="004158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15806">
        <w:rPr>
          <w:rFonts w:ascii="Arial" w:eastAsia="Times New Roman" w:hAnsi="Arial" w:cs="Arial"/>
          <w:sz w:val="24"/>
          <w:szCs w:val="24"/>
        </w:rPr>
        <w:t>уровень безработицы и степень экономической активности населения.</w:t>
      </w:r>
    </w:p>
    <w:p w:rsidR="00415806" w:rsidRPr="00415806" w:rsidRDefault="00415806" w:rsidP="004158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15806">
        <w:rPr>
          <w:rFonts w:ascii="Arial" w:eastAsia="Times New Roman" w:hAnsi="Arial" w:cs="Arial"/>
          <w:b/>
          <w:bCs/>
          <w:sz w:val="24"/>
          <w:szCs w:val="24"/>
        </w:rPr>
        <w:t>Задача 5.</w:t>
      </w:r>
    </w:p>
    <w:p w:rsidR="00415806" w:rsidRPr="00415806" w:rsidRDefault="00415806" w:rsidP="004158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15806">
        <w:rPr>
          <w:rFonts w:ascii="Arial" w:eastAsia="Times New Roman" w:hAnsi="Arial" w:cs="Arial"/>
          <w:sz w:val="24"/>
          <w:szCs w:val="24"/>
        </w:rPr>
        <w:t xml:space="preserve">Объем продукции в отчетном году по сравнению с базисным увеличился на 15%. Производительность труда увеличилась на 4,2%. Как изменилась </w:t>
      </w:r>
      <w:proofErr w:type="spellStart"/>
      <w:r w:rsidRPr="00415806">
        <w:rPr>
          <w:rFonts w:ascii="Arial" w:eastAsia="Times New Roman" w:hAnsi="Arial" w:cs="Arial"/>
          <w:sz w:val="24"/>
          <w:szCs w:val="24"/>
        </w:rPr>
        <w:t>фондовооруженность</w:t>
      </w:r>
      <w:proofErr w:type="spellEnd"/>
      <w:r w:rsidRPr="00415806">
        <w:rPr>
          <w:rFonts w:ascii="Arial" w:eastAsia="Times New Roman" w:hAnsi="Arial" w:cs="Arial"/>
          <w:sz w:val="24"/>
          <w:szCs w:val="24"/>
        </w:rPr>
        <w:t>, если среднегодовая стоимость фондов увеличилась на 9,4%?</w:t>
      </w:r>
    </w:p>
    <w:p w:rsidR="001203E2" w:rsidRDefault="001203E2"/>
    <w:sectPr w:rsidR="00120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0414"/>
    <w:multiLevelType w:val="multilevel"/>
    <w:tmpl w:val="2E8E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>
    <w:useFELayout/>
  </w:compat>
  <w:rsids>
    <w:rsidRoot w:val="00415806"/>
    <w:rsid w:val="001203E2"/>
    <w:rsid w:val="0041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2014-01-14T09:49:00Z</dcterms:created>
  <dcterms:modified xsi:type="dcterms:W3CDTF">2014-01-14T09:49:00Z</dcterms:modified>
</cp:coreProperties>
</file>