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FBE" w:rsidRPr="00D07EE6" w:rsidRDefault="00350FBE" w:rsidP="00350FBE">
      <w:pPr>
        <w:pStyle w:val="Default"/>
        <w:rPr>
          <w:sz w:val="28"/>
          <w:szCs w:val="28"/>
        </w:rPr>
      </w:pPr>
      <w:r w:rsidRPr="00D07EE6">
        <w:rPr>
          <w:sz w:val="28"/>
          <w:szCs w:val="28"/>
        </w:rPr>
        <w:t xml:space="preserve">34. Номенклатура и содержание статей издержек предприятий </w:t>
      </w:r>
      <w:proofErr w:type="gramStart"/>
      <w:r w:rsidRPr="00D07EE6">
        <w:rPr>
          <w:sz w:val="28"/>
          <w:szCs w:val="28"/>
        </w:rPr>
        <w:t>тор-</w:t>
      </w:r>
      <w:proofErr w:type="spellStart"/>
      <w:r w:rsidRPr="00D07EE6">
        <w:rPr>
          <w:sz w:val="28"/>
          <w:szCs w:val="28"/>
        </w:rPr>
        <w:t>говли</w:t>
      </w:r>
      <w:proofErr w:type="spellEnd"/>
      <w:proofErr w:type="gramEnd"/>
      <w:r w:rsidRPr="00D07EE6">
        <w:rPr>
          <w:sz w:val="28"/>
          <w:szCs w:val="28"/>
        </w:rPr>
        <w:t xml:space="preserve"> и общественного питания. </w:t>
      </w:r>
    </w:p>
    <w:p w:rsidR="00350FBE" w:rsidRPr="00D07EE6" w:rsidRDefault="00350FBE" w:rsidP="00350FBE">
      <w:pPr>
        <w:pStyle w:val="Default"/>
        <w:rPr>
          <w:sz w:val="28"/>
          <w:szCs w:val="28"/>
        </w:rPr>
      </w:pP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</w:p>
    <w:p w:rsidR="00350FBE" w:rsidRPr="00D07EE6" w:rsidRDefault="00350FBE" w:rsidP="00350FBE">
      <w:pPr>
        <w:pStyle w:val="Default"/>
        <w:ind w:firstLine="560"/>
        <w:rPr>
          <w:sz w:val="28"/>
          <w:szCs w:val="28"/>
        </w:rPr>
      </w:pPr>
      <w:bookmarkStart w:id="0" w:name="_GoBack"/>
      <w:r w:rsidRPr="00D07EE6">
        <w:rPr>
          <w:b/>
          <w:bCs/>
          <w:sz w:val="28"/>
          <w:szCs w:val="28"/>
        </w:rPr>
        <w:t xml:space="preserve">Задача 152. </w:t>
      </w:r>
      <w:r w:rsidRPr="00D07EE6">
        <w:rPr>
          <w:sz w:val="28"/>
          <w:szCs w:val="28"/>
        </w:rPr>
        <w:t xml:space="preserve">Рассчитайте среднесписочную численность </w:t>
      </w:r>
      <w:proofErr w:type="gramStart"/>
      <w:r w:rsidRPr="00D07EE6">
        <w:rPr>
          <w:sz w:val="28"/>
          <w:szCs w:val="28"/>
        </w:rPr>
        <w:t>работни-ков</w:t>
      </w:r>
      <w:proofErr w:type="gramEnd"/>
      <w:r w:rsidRPr="00D07EE6">
        <w:rPr>
          <w:sz w:val="28"/>
          <w:szCs w:val="28"/>
        </w:rPr>
        <w:t xml:space="preserve"> торгового зала на апрель, если известно, что предприятие имеет 25 рабочих мест. Количество дней работы магазина – 26. </w:t>
      </w:r>
      <w:proofErr w:type="gramStart"/>
      <w:r w:rsidRPr="00D07EE6">
        <w:rPr>
          <w:sz w:val="28"/>
          <w:szCs w:val="28"/>
        </w:rPr>
        <w:t>Продолжи-</w:t>
      </w:r>
      <w:proofErr w:type="spellStart"/>
      <w:r w:rsidRPr="00D07EE6">
        <w:rPr>
          <w:sz w:val="28"/>
          <w:szCs w:val="28"/>
        </w:rPr>
        <w:t>тельность</w:t>
      </w:r>
      <w:proofErr w:type="spellEnd"/>
      <w:proofErr w:type="gramEnd"/>
      <w:r w:rsidRPr="00D07EE6">
        <w:rPr>
          <w:sz w:val="28"/>
          <w:szCs w:val="28"/>
        </w:rPr>
        <w:t xml:space="preserve"> рабочего дня – 8 часов. Количество дней, приходящихся на одного работника в плановом периоде – 22. </w:t>
      </w:r>
    </w:p>
    <w:p w:rsidR="00350FBE" w:rsidRPr="00350FBE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>С какой целью производятся такие расчеты?</w:t>
      </w:r>
    </w:p>
    <w:p w:rsidR="00350FBE" w:rsidRPr="00D07EE6" w:rsidRDefault="00350FBE" w:rsidP="00350FBE">
      <w:pPr>
        <w:pStyle w:val="Default"/>
        <w:ind w:firstLine="560"/>
        <w:rPr>
          <w:sz w:val="28"/>
          <w:szCs w:val="28"/>
        </w:rPr>
      </w:pPr>
      <w:r w:rsidRPr="00D07EE6">
        <w:rPr>
          <w:b/>
          <w:bCs/>
          <w:sz w:val="28"/>
          <w:szCs w:val="28"/>
        </w:rPr>
        <w:t xml:space="preserve">Задача 166. </w:t>
      </w:r>
      <w:r w:rsidRPr="00D07EE6">
        <w:rPr>
          <w:sz w:val="28"/>
          <w:szCs w:val="28"/>
        </w:rPr>
        <w:t xml:space="preserve">Определите прибыль за квартал по предприятию торговли «Продукты», реализующему продовольственные товары. </w:t>
      </w:r>
    </w:p>
    <w:p w:rsidR="00350FBE" w:rsidRPr="00D07EE6" w:rsidRDefault="00350FBE" w:rsidP="00350FBE">
      <w:pPr>
        <w:pStyle w:val="Default"/>
        <w:ind w:firstLine="560"/>
        <w:rPr>
          <w:sz w:val="28"/>
          <w:szCs w:val="28"/>
        </w:rPr>
      </w:pPr>
      <w:r w:rsidRPr="00D07EE6">
        <w:rPr>
          <w:sz w:val="28"/>
          <w:szCs w:val="28"/>
        </w:rPr>
        <w:t xml:space="preserve">В отчетном квартале выручка от реализации товаров составила 980 тыс. р., в планируемом периоде предусматривается поступление товаров на 850 тыс. р. Однако в отчетном квартале было </w:t>
      </w:r>
      <w:proofErr w:type="spellStart"/>
      <w:proofErr w:type="gramStart"/>
      <w:r w:rsidRPr="00D07EE6">
        <w:rPr>
          <w:sz w:val="28"/>
          <w:szCs w:val="28"/>
        </w:rPr>
        <w:t>зафиксиро-вано</w:t>
      </w:r>
      <w:proofErr w:type="spellEnd"/>
      <w:proofErr w:type="gramEnd"/>
      <w:r w:rsidRPr="00D07EE6">
        <w:rPr>
          <w:sz w:val="28"/>
          <w:szCs w:val="28"/>
        </w:rPr>
        <w:t xml:space="preserve"> появление конкурента, реализующего хлебобулочные изделия. В связи с этим ожидается, что реализация булочных изделий в </w:t>
      </w:r>
      <w:proofErr w:type="spellStart"/>
      <w:proofErr w:type="gramStart"/>
      <w:r w:rsidRPr="00D07EE6">
        <w:rPr>
          <w:sz w:val="28"/>
          <w:szCs w:val="28"/>
        </w:rPr>
        <w:t>пла-нируемом</w:t>
      </w:r>
      <w:proofErr w:type="spellEnd"/>
      <w:proofErr w:type="gramEnd"/>
      <w:r w:rsidRPr="00D07EE6">
        <w:rPr>
          <w:sz w:val="28"/>
          <w:szCs w:val="28"/>
        </w:rPr>
        <w:t xml:space="preserve"> квартале снизится на 15 %. </w:t>
      </w:r>
    </w:p>
    <w:p w:rsidR="00350FBE" w:rsidRPr="00D07EE6" w:rsidRDefault="00350FBE" w:rsidP="00350FBE">
      <w:pPr>
        <w:pStyle w:val="Default"/>
        <w:ind w:firstLine="560"/>
        <w:rPr>
          <w:sz w:val="28"/>
          <w:szCs w:val="28"/>
        </w:rPr>
      </w:pPr>
      <w:r w:rsidRPr="00D07EE6">
        <w:rPr>
          <w:sz w:val="28"/>
          <w:szCs w:val="28"/>
        </w:rPr>
        <w:t xml:space="preserve">Реализация свежих овощей и фруктов в связи с </w:t>
      </w:r>
      <w:proofErr w:type="gramStart"/>
      <w:r w:rsidRPr="00D07EE6">
        <w:rPr>
          <w:sz w:val="28"/>
          <w:szCs w:val="28"/>
        </w:rPr>
        <w:t>сезонными</w:t>
      </w:r>
      <w:proofErr w:type="gramEnd"/>
      <w:r w:rsidRPr="00D07EE6">
        <w:rPr>
          <w:sz w:val="28"/>
          <w:szCs w:val="28"/>
        </w:rPr>
        <w:t xml:space="preserve"> </w:t>
      </w:r>
      <w:proofErr w:type="spellStart"/>
      <w:r w:rsidRPr="00D07EE6">
        <w:rPr>
          <w:sz w:val="28"/>
          <w:szCs w:val="28"/>
        </w:rPr>
        <w:t>изме</w:t>
      </w:r>
      <w:proofErr w:type="spellEnd"/>
      <w:r w:rsidRPr="00D07EE6">
        <w:rPr>
          <w:sz w:val="28"/>
          <w:szCs w:val="28"/>
        </w:rPr>
        <w:t xml:space="preserve">-нениями также снизится на 28 %, но возрастет реализация </w:t>
      </w:r>
      <w:proofErr w:type="spellStart"/>
      <w:r w:rsidRPr="00D07EE6">
        <w:rPr>
          <w:sz w:val="28"/>
          <w:szCs w:val="28"/>
        </w:rPr>
        <w:t>консерв</w:t>
      </w:r>
      <w:proofErr w:type="spellEnd"/>
      <w:r w:rsidRPr="00D07EE6">
        <w:rPr>
          <w:sz w:val="28"/>
          <w:szCs w:val="28"/>
        </w:rPr>
        <w:t xml:space="preserve">-ной продукции на 10 %. </w:t>
      </w:r>
    </w:p>
    <w:p w:rsidR="00350FBE" w:rsidRPr="00D07EE6" w:rsidRDefault="00350FBE" w:rsidP="00350FBE">
      <w:pPr>
        <w:pStyle w:val="Default"/>
        <w:ind w:firstLine="560"/>
        <w:rPr>
          <w:sz w:val="28"/>
          <w:szCs w:val="28"/>
        </w:rPr>
      </w:pPr>
      <w:r w:rsidRPr="00D07EE6">
        <w:rPr>
          <w:sz w:val="28"/>
          <w:szCs w:val="28"/>
        </w:rPr>
        <w:t xml:space="preserve">Доля хлебобулочных изделий в общем объеме продаж </w:t>
      </w:r>
      <w:proofErr w:type="spellStart"/>
      <w:proofErr w:type="gramStart"/>
      <w:r w:rsidRPr="00D07EE6">
        <w:rPr>
          <w:sz w:val="28"/>
          <w:szCs w:val="28"/>
        </w:rPr>
        <w:t>предпри-ятия</w:t>
      </w:r>
      <w:proofErr w:type="spellEnd"/>
      <w:proofErr w:type="gramEnd"/>
      <w:r w:rsidRPr="00D07EE6">
        <w:rPr>
          <w:sz w:val="28"/>
          <w:szCs w:val="28"/>
        </w:rPr>
        <w:t xml:space="preserve"> составляет 22 %, доля овощей и фруктов – 18 %, доля </w:t>
      </w:r>
      <w:proofErr w:type="spellStart"/>
      <w:r w:rsidRPr="00D07EE6">
        <w:rPr>
          <w:sz w:val="28"/>
          <w:szCs w:val="28"/>
        </w:rPr>
        <w:t>консерв</w:t>
      </w:r>
      <w:proofErr w:type="spellEnd"/>
      <w:r w:rsidRPr="00D07EE6">
        <w:rPr>
          <w:sz w:val="28"/>
          <w:szCs w:val="28"/>
        </w:rPr>
        <w:t xml:space="preserve">-ной продукции – 24 %. </w:t>
      </w:r>
    </w:p>
    <w:p w:rsidR="00350FBE" w:rsidRPr="00350FBE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>Фактический уровень издержек обращения составил 20,65 %.</w:t>
      </w:r>
    </w:p>
    <w:p w:rsidR="00350FBE" w:rsidRPr="00350FBE" w:rsidRDefault="00350FBE" w:rsidP="00350FBE">
      <w:pPr>
        <w:pStyle w:val="Default"/>
        <w:ind w:left="560" w:hanging="560"/>
        <w:rPr>
          <w:sz w:val="28"/>
          <w:szCs w:val="28"/>
        </w:rPr>
      </w:pP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 xml:space="preserve">В планируемом периоде предусматривается увеличение </w:t>
      </w:r>
      <w:proofErr w:type="gramStart"/>
      <w:r w:rsidRPr="00D07EE6">
        <w:rPr>
          <w:sz w:val="28"/>
          <w:szCs w:val="28"/>
        </w:rPr>
        <w:t>численно-</w:t>
      </w:r>
      <w:proofErr w:type="spellStart"/>
      <w:r w:rsidRPr="00D07EE6">
        <w:rPr>
          <w:sz w:val="28"/>
          <w:szCs w:val="28"/>
        </w:rPr>
        <w:t>сти</w:t>
      </w:r>
      <w:proofErr w:type="spellEnd"/>
      <w:proofErr w:type="gramEnd"/>
      <w:r w:rsidRPr="00D07EE6">
        <w:rPr>
          <w:sz w:val="28"/>
          <w:szCs w:val="28"/>
        </w:rPr>
        <w:t xml:space="preserve"> персонала и ввод дополнительных торговых площадей. За счет этих факторов уровень издержек обращения возрастет на 1,18 пункта. </w:t>
      </w: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 xml:space="preserve">Сделайте вывод о допустимости предстоящих изменений. </w:t>
      </w: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 xml:space="preserve">Разработайте вариант уменьшения отрицательных последствий. </w:t>
      </w: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 xml:space="preserve">Подтвердите его расчетами. </w:t>
      </w:r>
    </w:p>
    <w:p w:rsidR="00350FBE" w:rsidRPr="00D07EE6" w:rsidRDefault="00350FBE" w:rsidP="00350FBE">
      <w:pPr>
        <w:pStyle w:val="Default"/>
        <w:rPr>
          <w:sz w:val="28"/>
          <w:szCs w:val="28"/>
        </w:rPr>
      </w:pPr>
      <w:r w:rsidRPr="00D07EE6">
        <w:rPr>
          <w:b/>
          <w:bCs/>
          <w:sz w:val="28"/>
          <w:szCs w:val="28"/>
        </w:rPr>
        <w:t xml:space="preserve">Задача 172. </w:t>
      </w:r>
      <w:r w:rsidRPr="00D07EE6">
        <w:rPr>
          <w:sz w:val="28"/>
          <w:szCs w:val="28"/>
        </w:rPr>
        <w:t xml:space="preserve">Определите объем продаж торгового предприятия </w:t>
      </w:r>
    </w:p>
    <w:p w:rsidR="00350FBE" w:rsidRPr="00D07EE6" w:rsidRDefault="00350FBE" w:rsidP="00350FBE">
      <w:pPr>
        <w:pStyle w:val="Default"/>
        <w:rPr>
          <w:sz w:val="28"/>
          <w:szCs w:val="28"/>
        </w:rPr>
      </w:pPr>
      <w:r w:rsidRPr="00D07EE6">
        <w:rPr>
          <w:sz w:val="28"/>
          <w:szCs w:val="28"/>
        </w:rPr>
        <w:t>«Луч» на предстоящий год на основе данных, приведенных в таблице 51.</w:t>
      </w:r>
    </w:p>
    <w:p w:rsidR="00350FBE" w:rsidRPr="00350FBE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>В предстоящем году численность работников увеличится на 1 %, 90 % прироста объема продаж предполагается получить за счет</w:t>
      </w: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 xml:space="preserve"> </w:t>
      </w:r>
      <w:proofErr w:type="spellStart"/>
      <w:proofErr w:type="gramStart"/>
      <w:r w:rsidRPr="00D07EE6">
        <w:rPr>
          <w:sz w:val="28"/>
          <w:szCs w:val="28"/>
        </w:rPr>
        <w:t>по-вышения</w:t>
      </w:r>
      <w:proofErr w:type="spellEnd"/>
      <w:proofErr w:type="gramEnd"/>
      <w:r w:rsidRPr="00D07EE6">
        <w:rPr>
          <w:sz w:val="28"/>
          <w:szCs w:val="28"/>
        </w:rPr>
        <w:t xml:space="preserve"> эффективности использования трудовых ресурсов. При расчете темпов прироста объема продаж на предстоящий год </w:t>
      </w:r>
      <w:proofErr w:type="spellStart"/>
      <w:proofErr w:type="gramStart"/>
      <w:r w:rsidRPr="00D07EE6">
        <w:rPr>
          <w:sz w:val="28"/>
          <w:szCs w:val="28"/>
        </w:rPr>
        <w:t>исполь-зуйте</w:t>
      </w:r>
      <w:proofErr w:type="spellEnd"/>
      <w:proofErr w:type="gramEnd"/>
      <w:r w:rsidRPr="00D07EE6">
        <w:rPr>
          <w:sz w:val="28"/>
          <w:szCs w:val="28"/>
        </w:rPr>
        <w:t xml:space="preserve"> базовую формулу, указанную в задаче 113.</w:t>
      </w:r>
    </w:p>
    <w:p w:rsidR="00350FBE" w:rsidRPr="00D07EE6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>Таблица 51</w:t>
      </w:r>
    </w:p>
    <w:p w:rsidR="00350FBE" w:rsidRPr="00350FBE" w:rsidRDefault="00350FBE" w:rsidP="00350FBE">
      <w:pPr>
        <w:pStyle w:val="Default"/>
        <w:ind w:left="560" w:hanging="560"/>
        <w:rPr>
          <w:sz w:val="28"/>
          <w:szCs w:val="28"/>
        </w:rPr>
      </w:pPr>
      <w:r w:rsidRPr="00D07EE6">
        <w:rPr>
          <w:sz w:val="28"/>
          <w:szCs w:val="28"/>
        </w:rPr>
        <w:t>Объем продаж, численность работников и производительность труда</w:t>
      </w:r>
    </w:p>
    <w:p w:rsidR="00350FBE" w:rsidRDefault="00350FBE" w:rsidP="00350FBE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за текущий и предстоящий годы, тыс. р. </w:t>
      </w:r>
    </w:p>
    <w:tbl>
      <w:tblPr>
        <w:tblpPr w:leftFromText="180" w:rightFromText="180" w:vertAnchor="page" w:horzAnchor="margin" w:tblpX="-176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8"/>
        <w:gridCol w:w="2441"/>
        <w:gridCol w:w="2842"/>
        <w:gridCol w:w="2704"/>
      </w:tblGrid>
      <w:tr w:rsidR="00350FBE" w:rsidTr="003A0230">
        <w:tblPrEx>
          <w:tblCellMar>
            <w:top w:w="0" w:type="dxa"/>
            <w:bottom w:w="0" w:type="dxa"/>
          </w:tblCellMar>
        </w:tblPrEx>
        <w:trPr>
          <w:trHeight w:val="2907"/>
        </w:trPr>
        <w:tc>
          <w:tcPr>
            <w:tcW w:w="10865" w:type="dxa"/>
            <w:gridSpan w:val="4"/>
            <w:tcBorders>
              <w:top w:val="nil"/>
              <w:left w:val="nil"/>
              <w:right w:val="nil"/>
            </w:tcBorders>
          </w:tcPr>
          <w:p w:rsidR="00350FBE" w:rsidRPr="008D25F4" w:rsidRDefault="00350FBE" w:rsidP="003A0230">
            <w:pPr>
              <w:jc w:val="both"/>
            </w:pPr>
          </w:p>
        </w:tc>
      </w:tr>
      <w:tr w:rsidR="00350FBE" w:rsidTr="003A0230">
        <w:tblPrEx>
          <w:tblCellMar>
            <w:top w:w="0" w:type="dxa"/>
            <w:bottom w:w="0" w:type="dxa"/>
          </w:tblCellMar>
        </w:tblPrEx>
        <w:trPr>
          <w:trHeight w:val="2001"/>
        </w:trPr>
        <w:tc>
          <w:tcPr>
            <w:tcW w:w="2878" w:type="dxa"/>
          </w:tcPr>
          <w:p w:rsidR="00350FBE" w:rsidRPr="00D07EE6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2441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Текуший</w:t>
            </w:r>
            <w:proofErr w:type="spellEnd"/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842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Предстоящий год </w:t>
            </w:r>
          </w:p>
        </w:tc>
        <w:tc>
          <w:tcPr>
            <w:tcW w:w="2704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Предстоящий год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% к текущему году  </w:t>
            </w:r>
          </w:p>
        </w:tc>
      </w:tr>
      <w:tr w:rsidR="00350FBE" w:rsidTr="003A0230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878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продаж </w:t>
            </w:r>
          </w:p>
        </w:tc>
        <w:tc>
          <w:tcPr>
            <w:tcW w:w="2441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3825</w:t>
            </w:r>
          </w:p>
        </w:tc>
        <w:tc>
          <w:tcPr>
            <w:tcW w:w="2842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</w:tr>
      <w:tr w:rsidR="00350FBE" w:rsidTr="003A0230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878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proofErr w:type="gramStart"/>
            <w:r>
              <w:rPr>
                <w:sz w:val="28"/>
                <w:szCs w:val="28"/>
              </w:rPr>
              <w:t>,ч</w:t>
            </w:r>
            <w:proofErr w:type="gramEnd"/>
            <w:r>
              <w:rPr>
                <w:sz w:val="28"/>
                <w:szCs w:val="28"/>
              </w:rPr>
              <w:t>ел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41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42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</w:tr>
      <w:tr w:rsidR="00350FBE" w:rsidTr="003A0230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2878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Производительность труда </w:t>
            </w:r>
          </w:p>
        </w:tc>
        <w:tc>
          <w:tcPr>
            <w:tcW w:w="2441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42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04" w:type="dxa"/>
          </w:tcPr>
          <w:p w:rsidR="00350FBE" w:rsidRDefault="00350FBE" w:rsidP="003A023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50FBE" w:rsidRPr="008D25F4" w:rsidRDefault="00350FBE" w:rsidP="00350FBE">
      <w:pPr>
        <w:pStyle w:val="Default"/>
        <w:rPr>
          <w:sz w:val="28"/>
          <w:szCs w:val="28"/>
        </w:rPr>
      </w:pPr>
    </w:p>
    <w:bookmarkEnd w:id="0"/>
    <w:p w:rsidR="007108F9" w:rsidRDefault="007108F9"/>
    <w:sectPr w:rsidR="007108F9" w:rsidSect="003A0230">
      <w:pgSz w:w="11904" w:h="17340"/>
      <w:pgMar w:top="1545" w:right="139" w:bottom="1041" w:left="11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F99"/>
    <w:rsid w:val="002A1F99"/>
    <w:rsid w:val="00350FBE"/>
    <w:rsid w:val="007108F9"/>
    <w:rsid w:val="007A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0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dcterms:created xsi:type="dcterms:W3CDTF">2014-01-13T09:23:00Z</dcterms:created>
  <dcterms:modified xsi:type="dcterms:W3CDTF">2014-01-14T04:41:00Z</dcterms:modified>
</cp:coreProperties>
</file>