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A1" w:rsidRPr="00E203A1" w:rsidRDefault="00E203A1" w:rsidP="00E203A1">
      <w:pPr>
        <w:pStyle w:val="a3"/>
        <w:shd w:val="clear" w:color="auto" w:fill="FFFFFF"/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bCs w:val="0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 w:val="0"/>
          <w:iCs/>
          <w:sz w:val="32"/>
          <w:szCs w:val="32"/>
          <w:lang w:eastAsia="ru-RU"/>
        </w:rPr>
        <w:t>Темы курсовых работ</w:t>
      </w:r>
      <w:r w:rsidRPr="00E203A1">
        <w:rPr>
          <w:rFonts w:ascii="Times New Roman" w:eastAsia="Times New Roman" w:hAnsi="Times New Roman" w:cs="Times New Roman"/>
          <w:bCs w:val="0"/>
          <w:iCs/>
          <w:sz w:val="32"/>
          <w:szCs w:val="32"/>
          <w:lang w:eastAsia="ru-RU"/>
        </w:rPr>
        <w:t>:</w:t>
      </w:r>
    </w:p>
    <w:p w:rsidR="00E203A1" w:rsidRDefault="00E203A1" w:rsidP="00E203A1">
      <w:pPr>
        <w:pStyle w:val="a3"/>
        <w:shd w:val="clear" w:color="auto" w:fill="FFFFFF"/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b w:val="0"/>
          <w:bCs w:val="0"/>
          <w:i/>
          <w:iCs/>
          <w:sz w:val="32"/>
          <w:szCs w:val="32"/>
          <w:lang w:eastAsia="ru-RU"/>
        </w:rPr>
      </w:pPr>
    </w:p>
    <w:p w:rsidR="00E203A1" w:rsidRDefault="00E203A1" w:rsidP="00E203A1">
      <w:pPr>
        <w:pStyle w:val="a3"/>
        <w:shd w:val="clear" w:color="auto" w:fill="FFFFFF"/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b w:val="0"/>
          <w:bCs w:val="0"/>
          <w:i/>
          <w:iCs/>
          <w:sz w:val="32"/>
          <w:szCs w:val="32"/>
          <w:lang w:eastAsia="ru-RU"/>
        </w:rPr>
      </w:pPr>
      <w:r w:rsidRPr="00E203A1">
        <w:rPr>
          <w:rFonts w:ascii="Times New Roman" w:eastAsia="Times New Roman" w:hAnsi="Times New Roman" w:cs="Times New Roman"/>
          <w:b w:val="0"/>
          <w:bCs w:val="0"/>
          <w:i/>
          <w:iCs/>
          <w:sz w:val="32"/>
          <w:szCs w:val="32"/>
          <w:lang w:eastAsia="ru-RU"/>
        </w:rPr>
        <w:t>Методология системного знания.</w:t>
      </w:r>
    </w:p>
    <w:p w:rsidR="00E203A1" w:rsidRPr="00E203A1" w:rsidRDefault="00E203A1" w:rsidP="00E203A1">
      <w:pPr>
        <w:pStyle w:val="a3"/>
        <w:shd w:val="clear" w:color="auto" w:fill="FFFFFF"/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</w:pPr>
    </w:p>
    <w:p w:rsidR="00E203A1" w:rsidRDefault="00E203A1" w:rsidP="00E203A1">
      <w:pPr>
        <w:pStyle w:val="a3"/>
        <w:shd w:val="clear" w:color="auto" w:fill="FFFFFF"/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b w:val="0"/>
          <w:bCs w:val="0"/>
          <w:i/>
          <w:iCs/>
          <w:sz w:val="32"/>
          <w:szCs w:val="32"/>
          <w:lang w:eastAsia="ru-RU"/>
        </w:rPr>
      </w:pPr>
      <w:r w:rsidRPr="00E203A1">
        <w:rPr>
          <w:rFonts w:ascii="Times New Roman" w:eastAsia="Times New Roman" w:hAnsi="Times New Roman" w:cs="Times New Roman"/>
          <w:b w:val="0"/>
          <w:bCs w:val="0"/>
          <w:i/>
          <w:iCs/>
          <w:sz w:val="32"/>
          <w:szCs w:val="32"/>
          <w:lang w:eastAsia="ru-RU"/>
        </w:rPr>
        <w:t>Системы управления предприятием.</w:t>
      </w:r>
    </w:p>
    <w:p w:rsidR="00E203A1" w:rsidRPr="00E203A1" w:rsidRDefault="00E203A1" w:rsidP="00E203A1">
      <w:pPr>
        <w:pStyle w:val="a3"/>
        <w:shd w:val="clear" w:color="auto" w:fill="FFFFFF"/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</w:pPr>
    </w:p>
    <w:p w:rsidR="00D94C14" w:rsidRDefault="00E203A1" w:rsidP="00E203A1">
      <w:pPr>
        <w:pStyle w:val="a3"/>
        <w:shd w:val="clear" w:color="auto" w:fill="FFFFFF"/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b w:val="0"/>
          <w:bCs w:val="0"/>
          <w:i/>
          <w:iCs/>
          <w:sz w:val="32"/>
          <w:szCs w:val="32"/>
          <w:lang w:eastAsia="ru-RU"/>
        </w:rPr>
      </w:pPr>
      <w:r w:rsidRPr="00E203A1">
        <w:rPr>
          <w:rFonts w:ascii="Times New Roman" w:eastAsia="Times New Roman" w:hAnsi="Times New Roman" w:cs="Times New Roman"/>
          <w:b w:val="0"/>
          <w:bCs w:val="0"/>
          <w:i/>
          <w:iCs/>
          <w:sz w:val="32"/>
          <w:szCs w:val="32"/>
          <w:lang w:eastAsia="ru-RU"/>
        </w:rPr>
        <w:t>Конкуренция и адаптивные возможности систем.</w:t>
      </w:r>
    </w:p>
    <w:p w:rsidR="00E203A1" w:rsidRPr="00E203A1" w:rsidRDefault="00E203A1" w:rsidP="00E203A1">
      <w:pPr>
        <w:pStyle w:val="a3"/>
        <w:shd w:val="clear" w:color="auto" w:fill="FFFFFF"/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</w:pPr>
    </w:p>
    <w:p w:rsidR="00E203A1" w:rsidRDefault="00E20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выполняется в форме реферата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одну из трёх предоставленных тем! Объём – 15-20 страниц.</w:t>
      </w:r>
    </w:p>
    <w:p w:rsidR="009815B5" w:rsidRPr="009815B5" w:rsidRDefault="009815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Pr="00981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титульный лист, оглавление, введение, основная часть, заключение, список используемых источник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E203A1" w:rsidRPr="00E203A1" w:rsidRDefault="00E203A1">
      <w:pPr>
        <w:rPr>
          <w:sz w:val="28"/>
          <w:szCs w:val="28"/>
        </w:rPr>
      </w:pPr>
    </w:p>
    <w:p w:rsidR="00E203A1" w:rsidRPr="00E203A1" w:rsidRDefault="00E203A1" w:rsidP="00E203A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 по дисциплине:</w:t>
      </w:r>
    </w:p>
    <w:p w:rsidR="00E203A1" w:rsidRPr="00E203A1" w:rsidRDefault="00E203A1" w:rsidP="00E203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spellStart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Подчукаев</w:t>
      </w:r>
      <w:proofErr w:type="spellEnd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Владимир Анатольевич. Теория информационных процессов и систем [Текст] : учеб</w:t>
      </w:r>
      <w:proofErr w:type="gramStart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  <w:proofErr w:type="gramEnd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</w:t>
      </w:r>
      <w:proofErr w:type="gramEnd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особие для вузов / [предисл. авт.]. - М.</w:t>
      </w:r>
      <w:proofErr w:type="gramStart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:</w:t>
      </w:r>
      <w:proofErr w:type="gramEnd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Гардарики</w:t>
      </w:r>
      <w:proofErr w:type="spellEnd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2007. - 207 с.</w:t>
      </w:r>
    </w:p>
    <w:p w:rsidR="00E203A1" w:rsidRPr="00E203A1" w:rsidRDefault="00E203A1" w:rsidP="00E203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spellStart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Духин</w:t>
      </w:r>
      <w:proofErr w:type="spellEnd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Александр Александрович. Теория информации [Текст] : учеб</w:t>
      </w:r>
      <w:proofErr w:type="gramStart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  <w:proofErr w:type="gramEnd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</w:t>
      </w:r>
      <w:proofErr w:type="gramEnd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особие / [предисл. авт.]. - М.</w:t>
      </w:r>
      <w:proofErr w:type="gramStart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:</w:t>
      </w:r>
      <w:proofErr w:type="gramEnd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Гелиос АРВ, 2007. - 248 с.</w:t>
      </w:r>
    </w:p>
    <w:p w:rsidR="00E203A1" w:rsidRPr="00E203A1" w:rsidRDefault="00E203A1" w:rsidP="00E203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spellStart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Душин</w:t>
      </w:r>
      <w:proofErr w:type="spellEnd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В.К. </w:t>
      </w:r>
      <w:proofErr w:type="spellStart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Теретические</w:t>
      </w:r>
      <w:proofErr w:type="spellEnd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основы информационных процессов и систем: Учебник. - М.: Издательско-торговая корпорация "Дашков и К", 2012.- 348с.</w:t>
      </w:r>
    </w:p>
    <w:p w:rsidR="00E203A1" w:rsidRPr="00E203A1" w:rsidRDefault="00E203A1" w:rsidP="00E203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spellStart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Котоусов</w:t>
      </w:r>
      <w:proofErr w:type="spellEnd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А. С. Теория информации [Текст] : учеб</w:t>
      </w:r>
      <w:proofErr w:type="gramStart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  <w:proofErr w:type="gramEnd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</w:t>
      </w:r>
      <w:proofErr w:type="gramEnd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особие для вузов / А. С. </w:t>
      </w:r>
      <w:proofErr w:type="spellStart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Котоусов</w:t>
      </w:r>
      <w:proofErr w:type="spellEnd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 - М.</w:t>
      </w:r>
      <w:proofErr w:type="gramStart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:</w:t>
      </w:r>
      <w:proofErr w:type="gramEnd"/>
      <w:r w:rsidRPr="00E203A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Радио и связь, 2003. - 80 с.</w:t>
      </w:r>
    </w:p>
    <w:p w:rsidR="00E203A1" w:rsidRPr="00E203A1" w:rsidRDefault="00E203A1" w:rsidP="00E203A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рекомендуется активно использовать </w:t>
      </w:r>
      <w:proofErr w:type="gramStart"/>
      <w:r w:rsidRPr="00E20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интернет-источники</w:t>
      </w:r>
      <w:proofErr w:type="gramEnd"/>
      <w:r w:rsidRPr="00E20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3A1" w:rsidRDefault="00E203A1"/>
    <w:sectPr w:rsidR="00E2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EF1"/>
    <w:multiLevelType w:val="hybridMultilevel"/>
    <w:tmpl w:val="02805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17018"/>
    <w:multiLevelType w:val="hybridMultilevel"/>
    <w:tmpl w:val="55E4857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A1"/>
    <w:rsid w:val="009815B5"/>
    <w:rsid w:val="00D94C14"/>
    <w:rsid w:val="00E2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3A1"/>
    <w:pPr>
      <w:ind w:left="720"/>
      <w:contextualSpacing/>
    </w:pPr>
    <w:rPr>
      <w:rFonts w:ascii="Courier New" w:hAnsi="Courier New" w:cs="Courier Ne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3A1"/>
    <w:pPr>
      <w:ind w:left="720"/>
      <w:contextualSpacing/>
    </w:pPr>
    <w:rPr>
      <w:rFonts w:ascii="Courier New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</cp:revision>
  <dcterms:created xsi:type="dcterms:W3CDTF">2014-01-07T12:51:00Z</dcterms:created>
  <dcterms:modified xsi:type="dcterms:W3CDTF">2014-01-07T13:10:00Z</dcterms:modified>
</cp:coreProperties>
</file>