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0" w:rsidRDefault="006D3840" w:rsidP="006D3840">
      <w:pPr>
        <w:pStyle w:val="2"/>
        <w:spacing w:line="28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Тема курсовой работы:</w:t>
      </w:r>
      <w:r w:rsidRPr="006D3840">
        <w:rPr>
          <w:sz w:val="28"/>
          <w:szCs w:val="28"/>
        </w:rPr>
        <w:t xml:space="preserve"> </w:t>
      </w:r>
      <w:r w:rsidRPr="006D3840">
        <w:rPr>
          <w:b/>
          <w:sz w:val="28"/>
          <w:szCs w:val="28"/>
        </w:rPr>
        <w:t>Договор розничной купли-продажи и защита прав граждан-потребителей в то</w:t>
      </w:r>
      <w:r w:rsidRPr="006D3840">
        <w:rPr>
          <w:b/>
          <w:sz w:val="28"/>
          <w:szCs w:val="28"/>
        </w:rPr>
        <w:t>р</w:t>
      </w:r>
      <w:r w:rsidRPr="006D3840">
        <w:rPr>
          <w:b/>
          <w:sz w:val="28"/>
          <w:szCs w:val="28"/>
        </w:rPr>
        <w:t>говом обслуживании.</w:t>
      </w:r>
    </w:p>
    <w:p w:rsidR="006D3840" w:rsidRDefault="006D3840" w:rsidP="006D3840">
      <w:pPr>
        <w:pStyle w:val="2"/>
        <w:spacing w:line="286" w:lineRule="auto"/>
        <w:ind w:firstLine="709"/>
        <w:rPr>
          <w:b/>
          <w:sz w:val="28"/>
          <w:szCs w:val="28"/>
        </w:rPr>
      </w:pPr>
    </w:p>
    <w:p w:rsidR="006D3840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</w:p>
    <w:p w:rsidR="006D3840" w:rsidRPr="00FA739F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  <w:r w:rsidRPr="00FA739F">
        <w:rPr>
          <w:sz w:val="28"/>
          <w:szCs w:val="28"/>
        </w:rPr>
        <w:t>Курсовая работа должна быть выполнена на компьютере на одной стор</w:t>
      </w:r>
      <w:r w:rsidRPr="00FA739F">
        <w:rPr>
          <w:sz w:val="28"/>
          <w:szCs w:val="28"/>
        </w:rPr>
        <w:t>о</w:t>
      </w:r>
      <w:r w:rsidRPr="00FA739F">
        <w:rPr>
          <w:sz w:val="28"/>
          <w:szCs w:val="28"/>
        </w:rPr>
        <w:t>не стандартног</w:t>
      </w:r>
      <w:r>
        <w:rPr>
          <w:sz w:val="28"/>
          <w:szCs w:val="28"/>
        </w:rPr>
        <w:t>о листа формата А4.</w:t>
      </w:r>
    </w:p>
    <w:p w:rsidR="006D3840" w:rsidRPr="00FA739F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  <w:r w:rsidRPr="00FA739F">
        <w:rPr>
          <w:sz w:val="28"/>
          <w:szCs w:val="28"/>
        </w:rPr>
        <w:t xml:space="preserve">Параметры текста: </w:t>
      </w:r>
    </w:p>
    <w:p w:rsidR="006D3840" w:rsidRPr="00FA739F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шрифт </w:t>
      </w:r>
      <w:r w:rsidRPr="00FA739F">
        <w:rPr>
          <w:sz w:val="28"/>
          <w:szCs w:val="28"/>
          <w:lang w:val="en-US"/>
        </w:rPr>
        <w:t>Times</w:t>
      </w:r>
      <w:r w:rsidRPr="00FA739F">
        <w:rPr>
          <w:sz w:val="28"/>
          <w:szCs w:val="28"/>
        </w:rPr>
        <w:t xml:space="preserve"> </w:t>
      </w:r>
      <w:r w:rsidRPr="00FA739F">
        <w:rPr>
          <w:sz w:val="28"/>
          <w:szCs w:val="28"/>
          <w:lang w:val="en-US"/>
        </w:rPr>
        <w:t>New</w:t>
      </w:r>
      <w:r w:rsidRPr="00FA739F">
        <w:rPr>
          <w:sz w:val="28"/>
          <w:szCs w:val="28"/>
        </w:rPr>
        <w:t xml:space="preserve"> </w:t>
      </w:r>
      <w:r w:rsidRPr="00FA739F">
        <w:rPr>
          <w:sz w:val="28"/>
          <w:szCs w:val="28"/>
          <w:lang w:val="en-US"/>
        </w:rPr>
        <w:t>Roman</w:t>
      </w:r>
      <w:r w:rsidRPr="00FA739F">
        <w:rPr>
          <w:sz w:val="28"/>
          <w:szCs w:val="28"/>
        </w:rPr>
        <w:t>;</w:t>
      </w:r>
    </w:p>
    <w:p w:rsidR="006D3840" w:rsidRPr="00FA739F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межстрочный интервал </w:t>
      </w:r>
      <w:r>
        <w:rPr>
          <w:sz w:val="28"/>
          <w:szCs w:val="28"/>
        </w:rPr>
        <w:t xml:space="preserve">– </w:t>
      </w:r>
      <w:r w:rsidRPr="00FA739F">
        <w:rPr>
          <w:sz w:val="28"/>
          <w:szCs w:val="28"/>
        </w:rPr>
        <w:t>двойной;</w:t>
      </w:r>
    </w:p>
    <w:p w:rsidR="006D3840" w:rsidRPr="00FA739F" w:rsidRDefault="006D3840" w:rsidP="006D3840">
      <w:pPr>
        <w:pStyle w:val="2"/>
        <w:spacing w:line="28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A739F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FA739F">
          <w:rPr>
            <w:sz w:val="28"/>
            <w:szCs w:val="28"/>
          </w:rPr>
          <w:t>2 см</w:t>
        </w:r>
      </w:smartTag>
      <w:r w:rsidRPr="00FA739F">
        <w:rPr>
          <w:sz w:val="28"/>
          <w:szCs w:val="28"/>
        </w:rPr>
        <w:t xml:space="preserve">, правое – 1, </w:t>
      </w:r>
      <w:smartTag w:uri="urn:schemas-microsoft-com:office:smarttags" w:element="metricconverter">
        <w:smartTagPr>
          <w:attr w:name="ProductID" w:val="5 см"/>
        </w:smartTagPr>
        <w:r w:rsidRPr="00FA739F">
          <w:rPr>
            <w:sz w:val="28"/>
            <w:szCs w:val="28"/>
          </w:rPr>
          <w:t>5 см</w:t>
        </w:r>
      </w:smartTag>
      <w:r w:rsidRPr="00FA739F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FA739F">
          <w:rPr>
            <w:sz w:val="28"/>
            <w:szCs w:val="28"/>
          </w:rPr>
          <w:t>2,5 см</w:t>
        </w:r>
      </w:smartTag>
      <w:r w:rsidRPr="00FA739F">
        <w:rPr>
          <w:sz w:val="28"/>
          <w:szCs w:val="28"/>
        </w:rPr>
        <w:t>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Объем курсовой работы – 25-35 листов.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Титульный лист оформляется по образцу № 2 (титульный лист не нум</w:t>
      </w:r>
      <w:r w:rsidRPr="00FA739F">
        <w:rPr>
          <w:sz w:val="28"/>
          <w:szCs w:val="28"/>
        </w:rPr>
        <w:t>е</w:t>
      </w:r>
      <w:r w:rsidRPr="00FA739F">
        <w:rPr>
          <w:sz w:val="28"/>
          <w:szCs w:val="28"/>
        </w:rPr>
        <w:t>рует</w:t>
      </w:r>
      <w:r>
        <w:rPr>
          <w:sz w:val="28"/>
          <w:szCs w:val="28"/>
        </w:rPr>
        <w:t>ся).</w:t>
      </w:r>
    </w:p>
    <w:p w:rsidR="006D3840" w:rsidRPr="000A1460" w:rsidRDefault="006D3840" w:rsidP="006D3840">
      <w:pPr>
        <w:spacing w:line="286" w:lineRule="auto"/>
        <w:ind w:firstLine="709"/>
        <w:jc w:val="both"/>
        <w:rPr>
          <w:spacing w:val="-4"/>
          <w:sz w:val="28"/>
          <w:szCs w:val="28"/>
        </w:rPr>
      </w:pPr>
      <w:r w:rsidRPr="000A1460">
        <w:rPr>
          <w:spacing w:val="-4"/>
          <w:sz w:val="28"/>
          <w:szCs w:val="28"/>
        </w:rPr>
        <w:t>Далее следует оглавление или содержание курсовой работы (образец № 3).</w:t>
      </w:r>
    </w:p>
    <w:p w:rsidR="006D3840" w:rsidRPr="00FA739F" w:rsidRDefault="006D3840" w:rsidP="006D3840">
      <w:pPr>
        <w:spacing w:line="288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Курсовая работа должна в обязательном порядке содержать введение, о</w:t>
      </w:r>
      <w:r w:rsidRPr="00FA739F">
        <w:rPr>
          <w:sz w:val="28"/>
          <w:szCs w:val="28"/>
        </w:rPr>
        <w:t>с</w:t>
      </w:r>
      <w:r w:rsidRPr="00FA739F">
        <w:rPr>
          <w:sz w:val="28"/>
          <w:szCs w:val="28"/>
        </w:rPr>
        <w:t>новной текст, заключение и библиографию.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Во введении необходимо указать актуальность исследования, цели и задачи исследования, степень разработанности исследования, а также его метод</w:t>
      </w:r>
      <w:r w:rsidRPr="00FA739F">
        <w:rPr>
          <w:sz w:val="28"/>
          <w:szCs w:val="28"/>
        </w:rPr>
        <w:t>о</w:t>
      </w:r>
      <w:r w:rsidRPr="00FA739F">
        <w:rPr>
          <w:sz w:val="28"/>
          <w:szCs w:val="28"/>
        </w:rPr>
        <w:t>логическую, теоретическую и информационную базу. Объем введения не до</w:t>
      </w:r>
      <w:r w:rsidRPr="00FA739F">
        <w:rPr>
          <w:sz w:val="28"/>
          <w:szCs w:val="28"/>
        </w:rPr>
        <w:t>л</w:t>
      </w:r>
      <w:r w:rsidRPr="00FA739F">
        <w:rPr>
          <w:sz w:val="28"/>
          <w:szCs w:val="28"/>
        </w:rPr>
        <w:t>жен превышать 1/5 всей работы.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Основной текст должен делиться на главы, которые делятся на парагр</w:t>
      </w:r>
      <w:r w:rsidRPr="00FA739F">
        <w:rPr>
          <w:sz w:val="28"/>
          <w:szCs w:val="28"/>
        </w:rPr>
        <w:t>а</w:t>
      </w:r>
      <w:r w:rsidRPr="00FA739F">
        <w:rPr>
          <w:sz w:val="28"/>
          <w:szCs w:val="28"/>
        </w:rPr>
        <w:t xml:space="preserve">фы. Содержание и форма изложения </w:t>
      </w:r>
      <w:r>
        <w:rPr>
          <w:sz w:val="28"/>
          <w:szCs w:val="28"/>
        </w:rPr>
        <w:t>материала определяются автором.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В заключении подводятся итоги проведенного исследования и формул</w:t>
      </w:r>
      <w:r w:rsidRPr="00FA739F">
        <w:rPr>
          <w:sz w:val="28"/>
          <w:szCs w:val="28"/>
        </w:rPr>
        <w:t>и</w:t>
      </w:r>
      <w:r w:rsidRPr="00FA739F">
        <w:rPr>
          <w:sz w:val="28"/>
          <w:szCs w:val="28"/>
        </w:rPr>
        <w:t>руются выводы. Желательно, чтобы выводы содержали в себе элементы нови</w:t>
      </w:r>
      <w:r w:rsidRPr="00FA739F">
        <w:rPr>
          <w:sz w:val="28"/>
          <w:szCs w:val="28"/>
        </w:rPr>
        <w:t>з</w:t>
      </w:r>
      <w:r>
        <w:rPr>
          <w:sz w:val="28"/>
          <w:szCs w:val="28"/>
        </w:rPr>
        <w:t>ны и практической значимости.</w:t>
      </w:r>
    </w:p>
    <w:p w:rsidR="006D3840" w:rsidRPr="00FA739F" w:rsidRDefault="006D3840" w:rsidP="006D3840">
      <w:pPr>
        <w:spacing w:line="286" w:lineRule="auto"/>
        <w:ind w:firstLine="709"/>
        <w:jc w:val="both"/>
        <w:rPr>
          <w:sz w:val="28"/>
          <w:szCs w:val="28"/>
        </w:rPr>
      </w:pPr>
      <w:r w:rsidRPr="00FA739F">
        <w:rPr>
          <w:sz w:val="28"/>
          <w:szCs w:val="28"/>
        </w:rPr>
        <w:t>Библиография оформляется следующим образом. Вначале перечисляются нормативные акты (по их юридической силе в нисходящем порядке), затем н</w:t>
      </w:r>
      <w:r w:rsidRPr="00FA739F">
        <w:rPr>
          <w:sz w:val="28"/>
          <w:szCs w:val="28"/>
        </w:rPr>
        <w:t>а</w:t>
      </w:r>
      <w:r w:rsidRPr="00FA739F">
        <w:rPr>
          <w:sz w:val="28"/>
          <w:szCs w:val="28"/>
        </w:rPr>
        <w:t>учная и учебная лит</w:t>
      </w:r>
      <w:r>
        <w:rPr>
          <w:sz w:val="28"/>
          <w:szCs w:val="28"/>
        </w:rPr>
        <w:t>ература (в алфавитном порядке).</w:t>
      </w:r>
    </w:p>
    <w:p w:rsidR="006E0548" w:rsidRDefault="006E0548"/>
    <w:sectPr w:rsidR="006E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840"/>
    <w:rsid w:val="006D3840"/>
    <w:rsid w:val="006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38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D38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2014-01-03T09:03:00Z</dcterms:created>
  <dcterms:modified xsi:type="dcterms:W3CDTF">2014-01-03T09:07:00Z</dcterms:modified>
</cp:coreProperties>
</file>