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C" w:rsidRPr="00E2414A" w:rsidRDefault="00DB60FC" w:rsidP="00DB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14A">
        <w:rPr>
          <w:rFonts w:ascii="Times New Roman" w:hAnsi="Times New Roman" w:cs="Times New Roman"/>
          <w:sz w:val="28"/>
          <w:szCs w:val="28"/>
        </w:rPr>
        <w:t>1</w:t>
      </w:r>
    </w:p>
    <w:p w:rsidR="00DB60FC" w:rsidRPr="00E2414A" w:rsidRDefault="00DB60FC" w:rsidP="00DB6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0FC" w:rsidRPr="00E2414A" w:rsidRDefault="00DB60FC" w:rsidP="00DB60FC">
      <w:pPr>
        <w:jc w:val="both"/>
        <w:rPr>
          <w:rFonts w:ascii="Times New Roman" w:hAnsi="Times New Roman" w:cs="Times New Roman"/>
          <w:sz w:val="28"/>
          <w:szCs w:val="28"/>
        </w:rPr>
      </w:pPr>
      <w:r w:rsidRPr="00E2414A">
        <w:rPr>
          <w:rFonts w:ascii="Times New Roman" w:hAnsi="Times New Roman" w:cs="Times New Roman"/>
          <w:sz w:val="28"/>
          <w:szCs w:val="28"/>
        </w:rPr>
        <w:t xml:space="preserve">Разработать алгоритм и программу. Дана матрица </w:t>
      </w:r>
      <w:r w:rsidRPr="00E241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414A">
        <w:rPr>
          <w:rFonts w:ascii="Times New Roman" w:hAnsi="Times New Roman" w:cs="Times New Roman"/>
          <w:sz w:val="28"/>
          <w:szCs w:val="28"/>
        </w:rPr>
        <w:t xml:space="preserve"> размерностью  </w:t>
      </w:r>
      <w:r w:rsidRPr="00E241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414A">
        <w:rPr>
          <w:rFonts w:ascii="Times New Roman" w:hAnsi="Times New Roman" w:cs="Times New Roman"/>
          <w:sz w:val="28"/>
          <w:szCs w:val="28"/>
        </w:rPr>
        <w:t xml:space="preserve"> </w:t>
      </w:r>
      <w:r w:rsidRPr="00E241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414A">
        <w:rPr>
          <w:rFonts w:ascii="Times New Roman" w:hAnsi="Times New Roman" w:cs="Times New Roman"/>
          <w:sz w:val="28"/>
          <w:szCs w:val="28"/>
        </w:rPr>
        <w:t xml:space="preserve"> </w:t>
      </w:r>
      <w:r w:rsidRPr="00E2414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414A">
        <w:rPr>
          <w:rFonts w:ascii="Times New Roman" w:hAnsi="Times New Roman" w:cs="Times New Roman"/>
          <w:sz w:val="28"/>
          <w:szCs w:val="28"/>
        </w:rPr>
        <w:t xml:space="preserve"> (2&lt;=</w:t>
      </w:r>
      <w:r w:rsidRPr="00E241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414A">
        <w:rPr>
          <w:rFonts w:ascii="Times New Roman" w:hAnsi="Times New Roman" w:cs="Times New Roman"/>
          <w:sz w:val="28"/>
          <w:szCs w:val="28"/>
        </w:rPr>
        <w:t>,</w:t>
      </w:r>
      <w:r w:rsidRPr="00E2414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414A">
        <w:rPr>
          <w:rFonts w:ascii="Times New Roman" w:hAnsi="Times New Roman" w:cs="Times New Roman"/>
          <w:sz w:val="28"/>
          <w:szCs w:val="28"/>
        </w:rPr>
        <w:t xml:space="preserve">&lt;=10 – вводятся пользователем). Элементы матрицы </w:t>
      </w:r>
      <w:proofErr w:type="spellStart"/>
      <w:r w:rsidRPr="00E241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4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2414A">
        <w:rPr>
          <w:rFonts w:ascii="Times New Roman" w:hAnsi="Times New Roman" w:cs="Times New Roman"/>
          <w:sz w:val="28"/>
          <w:szCs w:val="28"/>
        </w:rPr>
        <w:t xml:space="preserve"> являются целыми числами, принимающими значения в диапазоне [0, 50]. Заполнение матрицы осуществляется в соответствии с выбором пользователя:</w:t>
      </w:r>
    </w:p>
    <w:p w:rsidR="00DB60FC" w:rsidRPr="00E2414A" w:rsidRDefault="00DB60FC" w:rsidP="00DB6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4A">
        <w:rPr>
          <w:rFonts w:ascii="Times New Roman" w:hAnsi="Times New Roman" w:cs="Times New Roman"/>
          <w:sz w:val="28"/>
          <w:szCs w:val="28"/>
        </w:rPr>
        <w:t>пользовательский ввод с клавиатуры;</w:t>
      </w:r>
    </w:p>
    <w:p w:rsidR="00DB60FC" w:rsidRPr="00E2414A" w:rsidRDefault="00DB60FC" w:rsidP="00DB6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4A">
        <w:rPr>
          <w:rFonts w:ascii="Times New Roman" w:hAnsi="Times New Roman" w:cs="Times New Roman"/>
          <w:sz w:val="28"/>
          <w:szCs w:val="28"/>
        </w:rPr>
        <w:t>заполнение случайными числами в установленном диапазоне.</w:t>
      </w:r>
    </w:p>
    <w:p w:rsidR="00DB60FC" w:rsidRPr="00E2414A" w:rsidRDefault="00DB60FC" w:rsidP="00DB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4A">
        <w:rPr>
          <w:rFonts w:ascii="Times New Roman" w:hAnsi="Times New Roman" w:cs="Times New Roman"/>
          <w:sz w:val="28"/>
          <w:szCs w:val="28"/>
        </w:rPr>
        <w:t xml:space="preserve">Упорядочить элементы </w:t>
      </w:r>
      <w:proofErr w:type="spellStart"/>
      <w:r w:rsidRPr="00E2414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41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41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2414A">
        <w:rPr>
          <w:rFonts w:ascii="Times New Roman" w:hAnsi="Times New Roman" w:cs="Times New Roman"/>
          <w:sz w:val="28"/>
          <w:szCs w:val="28"/>
        </w:rPr>
        <w:t xml:space="preserve"> строки по возрастанию, а элементы </w:t>
      </w:r>
      <w:r w:rsidRPr="00E2414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241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41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2414A">
        <w:rPr>
          <w:rFonts w:ascii="Times New Roman" w:hAnsi="Times New Roman" w:cs="Times New Roman"/>
          <w:sz w:val="28"/>
          <w:szCs w:val="28"/>
        </w:rPr>
        <w:t xml:space="preserve"> – по убыванию (</w:t>
      </w:r>
      <w:r w:rsidRPr="00E2414A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pt" o:ole="" fillcolor="window">
            <v:imagedata r:id="rId5" o:title=""/>
          </v:shape>
          <o:OLEObject Type="Embed" ProgID="Equation.3" ShapeID="_x0000_i1025" DrawAspect="Content" ObjectID="_1449998411" r:id="rId6"/>
        </w:object>
      </w:r>
      <w:r w:rsidRPr="00E2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14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414A">
        <w:rPr>
          <w:rFonts w:ascii="Times New Roman" w:hAnsi="Times New Roman" w:cs="Times New Roman"/>
          <w:sz w:val="28"/>
          <w:szCs w:val="28"/>
        </w:rPr>
        <w:t xml:space="preserve">, </w:t>
      </w:r>
      <w:r w:rsidRPr="00E2414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2414A">
        <w:rPr>
          <w:rFonts w:ascii="Times New Roman" w:hAnsi="Times New Roman" w:cs="Times New Roman"/>
          <w:sz w:val="28"/>
          <w:szCs w:val="28"/>
        </w:rPr>
        <w:t xml:space="preserve"> – устанавливаются пользователем).</w:t>
      </w:r>
    </w:p>
    <w:p w:rsidR="00DA13FC" w:rsidRPr="00E2414A" w:rsidRDefault="00DA13FC" w:rsidP="00DB6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0FC" w:rsidRPr="00E2414A" w:rsidRDefault="00DB60FC" w:rsidP="00DB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14A">
        <w:rPr>
          <w:rFonts w:ascii="Times New Roman" w:hAnsi="Times New Roman" w:cs="Times New Roman"/>
          <w:sz w:val="28"/>
          <w:szCs w:val="28"/>
        </w:rPr>
        <w:t>2</w:t>
      </w:r>
    </w:p>
    <w:p w:rsidR="00DB60FC" w:rsidRPr="00E2414A" w:rsidRDefault="00E2414A" w:rsidP="00E2414A">
      <w:pPr>
        <w:rPr>
          <w:rFonts w:ascii="Times New Roman" w:hAnsi="Times New Roman" w:cs="Times New Roman"/>
          <w:sz w:val="28"/>
          <w:szCs w:val="28"/>
        </w:rPr>
      </w:pPr>
      <w:r w:rsidRPr="00E2414A">
        <w:rPr>
          <w:rFonts w:ascii="Times New Roman" w:hAnsi="Times New Roman" w:cs="Times New Roman"/>
          <w:sz w:val="28"/>
          <w:szCs w:val="28"/>
        </w:rPr>
        <w:t>Написать программу перевода из одной системы исчисления в другую   (2,8,16)</w:t>
      </w:r>
    </w:p>
    <w:p w:rsidR="00E2414A" w:rsidRPr="00E2414A" w:rsidRDefault="00E2414A">
      <w:pPr>
        <w:rPr>
          <w:rFonts w:ascii="Times New Roman" w:hAnsi="Times New Roman" w:cs="Times New Roman"/>
          <w:sz w:val="28"/>
          <w:szCs w:val="28"/>
        </w:rPr>
      </w:pPr>
    </w:p>
    <w:sectPr w:rsidR="00E2414A" w:rsidRPr="00E2414A" w:rsidSect="00DB60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9F3"/>
    <w:multiLevelType w:val="singleLevel"/>
    <w:tmpl w:val="7E0E7B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FC"/>
    <w:rsid w:val="009E0C40"/>
    <w:rsid w:val="00DA13FC"/>
    <w:rsid w:val="00DB60FC"/>
    <w:rsid w:val="00E2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2013-12-30T17:02:00Z</dcterms:created>
  <dcterms:modified xsi:type="dcterms:W3CDTF">2013-12-31T09:34:00Z</dcterms:modified>
</cp:coreProperties>
</file>