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9A" w:rsidRDefault="00690D9A" w:rsidP="00690D9A">
      <w:pPr>
        <w:pStyle w:val="Heading3"/>
        <w:spacing w:before="0"/>
        <w:ind w:left="0"/>
        <w:rPr>
          <w:sz w:val="28"/>
          <w:szCs w:val="28"/>
        </w:rPr>
      </w:pPr>
      <w:r w:rsidRPr="005F77B9">
        <w:rPr>
          <w:sz w:val="28"/>
          <w:szCs w:val="28"/>
        </w:rPr>
        <w:t>Задачи</w:t>
      </w:r>
    </w:p>
    <w:p w:rsidR="00690D9A" w:rsidRPr="00DA0037" w:rsidRDefault="00690D9A" w:rsidP="00690D9A"/>
    <w:p w:rsidR="00690D9A" w:rsidRDefault="00690D9A" w:rsidP="00690D9A">
      <w:pPr>
        <w:shd w:val="clear" w:color="auto" w:fill="FFFFFF"/>
        <w:tabs>
          <w:tab w:val="left" w:pos="773"/>
        </w:tabs>
        <w:ind w:firstLine="851"/>
        <w:jc w:val="both"/>
        <w:rPr>
          <w:color w:val="000000"/>
          <w:sz w:val="28"/>
          <w:szCs w:val="28"/>
        </w:rPr>
      </w:pPr>
      <w:r w:rsidRPr="005F77B9">
        <w:rPr>
          <w:color w:val="000000"/>
          <w:sz w:val="28"/>
          <w:szCs w:val="28"/>
        </w:rPr>
        <w:t xml:space="preserve">1.01. Колесо радиусом </w:t>
      </w:r>
      <w:r w:rsidRPr="00F52ECD">
        <w:rPr>
          <w:color w:val="000000"/>
          <w:position w:val="-10"/>
          <w:sz w:val="28"/>
          <w:szCs w:val="28"/>
        </w:rPr>
        <w:object w:dxaOrig="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pt;height:16pt" o:ole="">
            <v:imagedata r:id="rId5" o:title=""/>
          </v:shape>
          <o:OLEObject Type="Embed" ProgID="Equation.3" ShapeID="_x0000_i1025" DrawAspect="Content" ObjectID="_1322140845" r:id="rId6"/>
        </w:object>
      </w:r>
      <w:r w:rsidRPr="005F77B9">
        <w:rPr>
          <w:color w:val="000000"/>
          <w:sz w:val="28"/>
          <w:szCs w:val="28"/>
        </w:rPr>
        <w:t xml:space="preserve"> вращается согласно уравн</w:t>
      </w:r>
      <w:r w:rsidRPr="005F77B9">
        <w:rPr>
          <w:color w:val="000000"/>
          <w:sz w:val="28"/>
          <w:szCs w:val="28"/>
        </w:rPr>
        <w:t>е</w:t>
      </w:r>
      <w:r w:rsidRPr="005F77B9">
        <w:rPr>
          <w:color w:val="000000"/>
          <w:sz w:val="28"/>
          <w:szCs w:val="28"/>
        </w:rPr>
        <w:t xml:space="preserve">нию </w:t>
      </w:r>
    </w:p>
    <w:p w:rsidR="00690D9A" w:rsidRPr="005F77B9" w:rsidRDefault="00690D9A" w:rsidP="00690D9A">
      <w:pPr>
        <w:shd w:val="clear" w:color="auto" w:fill="FFFFFF"/>
        <w:tabs>
          <w:tab w:val="left" w:pos="773"/>
        </w:tabs>
        <w:spacing w:before="91"/>
        <w:jc w:val="both"/>
        <w:rPr>
          <w:color w:val="000000"/>
          <w:sz w:val="28"/>
          <w:szCs w:val="28"/>
        </w:rPr>
      </w:pPr>
      <w:r w:rsidRPr="00F52ECD">
        <w:rPr>
          <w:color w:val="000000"/>
          <w:position w:val="-10"/>
          <w:sz w:val="28"/>
          <w:szCs w:val="28"/>
        </w:rPr>
        <w:object w:dxaOrig="1300" w:dyaOrig="420">
          <v:shape id="_x0000_i1026" type="#_x0000_t75" style="width:65pt;height:21pt" o:ole="">
            <v:imagedata r:id="rId7" o:title=""/>
          </v:shape>
          <o:OLEObject Type="Embed" ProgID="Equation.3" ShapeID="_x0000_i1026" DrawAspect="Content" ObjectID="_1322140846" r:id="rId8"/>
        </w:object>
      </w:r>
      <w:r w:rsidRPr="005F77B9">
        <w:rPr>
          <w:i/>
          <w:iCs/>
          <w:color w:val="000000"/>
          <w:sz w:val="28"/>
          <w:szCs w:val="28"/>
        </w:rPr>
        <w:t xml:space="preserve">, </w:t>
      </w:r>
      <w:r w:rsidRPr="005F77B9">
        <w:rPr>
          <w:color w:val="000000"/>
          <w:sz w:val="28"/>
          <w:szCs w:val="28"/>
        </w:rPr>
        <w:t xml:space="preserve">где </w:t>
      </w:r>
      <w:r w:rsidRPr="00F52ECD">
        <w:rPr>
          <w:color w:val="000000"/>
          <w:position w:val="-10"/>
          <w:sz w:val="28"/>
          <w:szCs w:val="28"/>
        </w:rPr>
        <w:object w:dxaOrig="1219" w:dyaOrig="320">
          <v:shape id="_x0000_i1027" type="#_x0000_t75" style="width:61pt;height:16pt" o:ole="">
            <v:imagedata r:id="rId9" o:title=""/>
          </v:shape>
          <o:OLEObject Type="Embed" ProgID="Equation.3" ShapeID="_x0000_i1027" DrawAspect="Content" ObjectID="_1322140847" r:id="rId10"/>
        </w:object>
      </w:r>
      <w:r w:rsidRPr="005F77B9">
        <w:rPr>
          <w:color w:val="000000"/>
          <w:sz w:val="28"/>
          <w:szCs w:val="28"/>
        </w:rPr>
        <w:t xml:space="preserve">; </w:t>
      </w:r>
      <w:r w:rsidRPr="00F52ECD">
        <w:rPr>
          <w:color w:val="000000"/>
          <w:position w:val="-10"/>
          <w:sz w:val="28"/>
          <w:szCs w:val="28"/>
        </w:rPr>
        <w:object w:dxaOrig="1500" w:dyaOrig="420">
          <v:shape id="_x0000_i1028" type="#_x0000_t75" style="width:75pt;height:21pt" o:ole="">
            <v:imagedata r:id="rId11" o:title=""/>
          </v:shape>
          <o:OLEObject Type="Embed" ProgID="Equation.3" ShapeID="_x0000_i1028" DrawAspect="Content" ObjectID="_1322140848" r:id="rId12"/>
        </w:object>
      </w:r>
      <w:r w:rsidRPr="005F77B9">
        <w:rPr>
          <w:color w:val="000000"/>
          <w:sz w:val="28"/>
          <w:szCs w:val="28"/>
        </w:rPr>
        <w:t>. Определить полное ускорение т</w:t>
      </w:r>
      <w:r w:rsidRPr="005F77B9">
        <w:rPr>
          <w:color w:val="000000"/>
          <w:sz w:val="28"/>
          <w:szCs w:val="28"/>
        </w:rPr>
        <w:t>о</w:t>
      </w:r>
      <w:r w:rsidRPr="005F77B9">
        <w:rPr>
          <w:color w:val="000000"/>
          <w:sz w:val="28"/>
          <w:szCs w:val="28"/>
        </w:rPr>
        <w:t xml:space="preserve">чек на окружности колеса в момент времени </w:t>
      </w:r>
      <w:r w:rsidRPr="00F52ECD">
        <w:rPr>
          <w:color w:val="000000"/>
          <w:position w:val="-6"/>
          <w:sz w:val="28"/>
          <w:szCs w:val="28"/>
        </w:rPr>
        <w:object w:dxaOrig="639" w:dyaOrig="279">
          <v:shape id="_x0000_i1029" type="#_x0000_t75" style="width:32pt;height:14pt" o:ole="">
            <v:imagedata r:id="rId13" o:title=""/>
          </v:shape>
          <o:OLEObject Type="Embed" ProgID="Equation.3" ShapeID="_x0000_i1029" DrawAspect="Content" ObjectID="_1322140849" r:id="rId14"/>
        </w:object>
      </w:r>
      <w:r w:rsidRPr="005F77B9">
        <w:rPr>
          <w:color w:val="000000"/>
          <w:sz w:val="28"/>
          <w:szCs w:val="28"/>
        </w:rPr>
        <w:t>.</w:t>
      </w:r>
    </w:p>
    <w:p w:rsidR="00E76220" w:rsidRDefault="00E76220"/>
    <w:p w:rsidR="00690D9A" w:rsidRDefault="00690D9A"/>
    <w:p w:rsidR="00690D9A" w:rsidRPr="005F77B9" w:rsidRDefault="00690D9A" w:rsidP="00690D9A">
      <w:pPr>
        <w:shd w:val="clear" w:color="auto" w:fill="FFFFFF"/>
        <w:tabs>
          <w:tab w:val="left" w:pos="763"/>
        </w:tabs>
        <w:ind w:firstLine="851"/>
        <w:jc w:val="both"/>
        <w:rPr>
          <w:color w:val="000000"/>
          <w:sz w:val="28"/>
          <w:szCs w:val="28"/>
        </w:rPr>
      </w:pPr>
      <w:r w:rsidRPr="005F77B9">
        <w:rPr>
          <w:color w:val="000000"/>
          <w:sz w:val="28"/>
          <w:szCs w:val="28"/>
        </w:rPr>
        <w:t>1.11. Тело массой 3 кг поднимают вертикально с ускорением 4м/с</w:t>
      </w:r>
      <w:r w:rsidRPr="005F77B9">
        <w:rPr>
          <w:color w:val="000000"/>
          <w:sz w:val="28"/>
          <w:szCs w:val="28"/>
          <w:vertAlign w:val="superscript"/>
        </w:rPr>
        <w:t>2</w:t>
      </w:r>
      <w:r w:rsidRPr="005F77B9">
        <w:rPr>
          <w:color w:val="000000"/>
          <w:sz w:val="28"/>
          <w:szCs w:val="28"/>
        </w:rPr>
        <w:t>. При этом совершается работа 126 Дж. На какую высоту подняли тело?</w:t>
      </w:r>
    </w:p>
    <w:p w:rsidR="00690D9A" w:rsidRDefault="00690D9A"/>
    <w:p w:rsidR="00690D9A" w:rsidRDefault="00690D9A"/>
    <w:p w:rsidR="00690D9A" w:rsidRPr="005F77B9" w:rsidRDefault="00690D9A" w:rsidP="00690D9A">
      <w:pPr>
        <w:shd w:val="clear" w:color="auto" w:fill="FFFFFF"/>
        <w:tabs>
          <w:tab w:val="left" w:pos="768"/>
        </w:tabs>
        <w:spacing w:before="5"/>
        <w:ind w:firstLine="851"/>
        <w:jc w:val="both"/>
        <w:rPr>
          <w:color w:val="000000"/>
          <w:sz w:val="28"/>
          <w:szCs w:val="28"/>
        </w:rPr>
      </w:pPr>
      <w:r w:rsidRPr="005F77B9">
        <w:rPr>
          <w:color w:val="000000"/>
          <w:sz w:val="28"/>
          <w:szCs w:val="28"/>
        </w:rPr>
        <w:t xml:space="preserve">1.21. Диск радиусом </w:t>
      </w:r>
      <w:r w:rsidRPr="00E919B5">
        <w:rPr>
          <w:color w:val="000000"/>
          <w:position w:val="-6"/>
          <w:sz w:val="28"/>
          <w:szCs w:val="28"/>
        </w:rPr>
        <w:object w:dxaOrig="999" w:dyaOrig="279">
          <v:shape id="_x0000_i1035" type="#_x0000_t75" style="width:50pt;height:14pt" o:ole="">
            <v:imagedata r:id="rId15" o:title=""/>
          </v:shape>
          <o:OLEObject Type="Embed" ProgID="Equation.3" ShapeID="_x0000_i1035" DrawAspect="Content" ObjectID="_1322140850" r:id="rId16"/>
        </w:object>
      </w:r>
      <w:r w:rsidRPr="005F77B9">
        <w:rPr>
          <w:color w:val="000000"/>
          <w:sz w:val="28"/>
          <w:szCs w:val="28"/>
        </w:rPr>
        <w:t xml:space="preserve"> и массой </w:t>
      </w:r>
      <w:r w:rsidRPr="00E919B5">
        <w:rPr>
          <w:color w:val="000000"/>
          <w:position w:val="-6"/>
          <w:sz w:val="28"/>
          <w:szCs w:val="28"/>
        </w:rPr>
        <w:object w:dxaOrig="840" w:dyaOrig="279">
          <v:shape id="_x0000_i1036" type="#_x0000_t75" style="width:42pt;height:14pt" o:ole="">
            <v:imagedata r:id="rId17" o:title=""/>
          </v:shape>
          <o:OLEObject Type="Embed" ProgID="Equation.3" ShapeID="_x0000_i1036" DrawAspect="Content" ObjectID="_1322140851" r:id="rId18"/>
        </w:object>
      </w:r>
      <w:r w:rsidRPr="005F77B9">
        <w:rPr>
          <w:color w:val="000000"/>
          <w:sz w:val="28"/>
          <w:szCs w:val="28"/>
        </w:rPr>
        <w:t xml:space="preserve"> вращается согласно ура</w:t>
      </w:r>
      <w:r w:rsidRPr="005F77B9">
        <w:rPr>
          <w:color w:val="000000"/>
          <w:sz w:val="28"/>
          <w:szCs w:val="28"/>
        </w:rPr>
        <w:t>в</w:t>
      </w:r>
      <w:r w:rsidRPr="005F77B9">
        <w:rPr>
          <w:color w:val="000000"/>
          <w:sz w:val="28"/>
          <w:szCs w:val="28"/>
        </w:rPr>
        <w:t xml:space="preserve">нению </w:t>
      </w:r>
      <w:r w:rsidRPr="007C2CD0">
        <w:rPr>
          <w:color w:val="000000"/>
          <w:position w:val="-10"/>
          <w:sz w:val="28"/>
          <w:szCs w:val="28"/>
        </w:rPr>
        <w:object w:dxaOrig="1680" w:dyaOrig="420">
          <v:shape id="_x0000_i1037" type="#_x0000_t75" style="width:84pt;height:21pt" o:ole="">
            <v:imagedata r:id="rId19" o:title=""/>
          </v:shape>
          <o:OLEObject Type="Embed" ProgID="Equation.3" ShapeID="_x0000_i1037" DrawAspect="Content" ObjectID="_1322140852" r:id="rId20"/>
        </w:object>
      </w:r>
      <w:r w:rsidRPr="005F77B9">
        <w:rPr>
          <w:color w:val="000000"/>
          <w:sz w:val="28"/>
          <w:szCs w:val="28"/>
        </w:rPr>
        <w:t xml:space="preserve"> </w:t>
      </w:r>
      <w:r w:rsidRPr="005F77B9">
        <w:rPr>
          <w:i/>
          <w:iCs/>
          <w:color w:val="000000"/>
          <w:sz w:val="28"/>
          <w:szCs w:val="28"/>
        </w:rPr>
        <w:t xml:space="preserve">, </w:t>
      </w:r>
      <w:r w:rsidRPr="005F77B9">
        <w:rPr>
          <w:color w:val="000000"/>
          <w:sz w:val="28"/>
          <w:szCs w:val="28"/>
        </w:rPr>
        <w:t xml:space="preserve">где </w:t>
      </w:r>
      <w:r w:rsidRPr="007C2CD0">
        <w:rPr>
          <w:color w:val="000000"/>
          <w:position w:val="-10"/>
          <w:sz w:val="28"/>
          <w:szCs w:val="28"/>
        </w:rPr>
        <w:object w:dxaOrig="999" w:dyaOrig="320">
          <v:shape id="_x0000_i1038" type="#_x0000_t75" style="width:50pt;height:16pt" o:ole="">
            <v:imagedata r:id="rId21" o:title=""/>
          </v:shape>
          <o:OLEObject Type="Embed" ProgID="Equation.3" ShapeID="_x0000_i1038" DrawAspect="Content" ObjectID="_1322140853" r:id="rId22"/>
        </w:object>
      </w:r>
      <w:r w:rsidRPr="005F77B9">
        <w:rPr>
          <w:color w:val="000000"/>
          <w:sz w:val="28"/>
          <w:szCs w:val="28"/>
        </w:rPr>
        <w:t xml:space="preserve">; </w:t>
      </w:r>
      <w:r w:rsidRPr="007C2CD0">
        <w:rPr>
          <w:color w:val="000000"/>
          <w:position w:val="-10"/>
          <w:sz w:val="28"/>
          <w:szCs w:val="28"/>
        </w:rPr>
        <w:object w:dxaOrig="1380" w:dyaOrig="320">
          <v:shape id="_x0000_i1039" type="#_x0000_t75" style="width:69pt;height:16pt" o:ole="">
            <v:imagedata r:id="rId23" o:title=""/>
          </v:shape>
          <o:OLEObject Type="Embed" ProgID="Equation.3" ShapeID="_x0000_i1039" DrawAspect="Content" ObjectID="_1322140854" r:id="rId24"/>
        </w:object>
      </w:r>
      <w:r w:rsidRPr="005F77B9">
        <w:rPr>
          <w:color w:val="000000"/>
          <w:sz w:val="28"/>
          <w:szCs w:val="28"/>
        </w:rPr>
        <w:t xml:space="preserve">; </w:t>
      </w:r>
      <w:r w:rsidRPr="007C2CD0">
        <w:rPr>
          <w:color w:val="000000"/>
          <w:position w:val="-10"/>
          <w:sz w:val="28"/>
          <w:szCs w:val="28"/>
        </w:rPr>
        <w:object w:dxaOrig="1500" w:dyaOrig="420">
          <v:shape id="_x0000_i1040" type="#_x0000_t75" style="width:75pt;height:21pt" o:ole="">
            <v:imagedata r:id="rId25" o:title=""/>
          </v:shape>
          <o:OLEObject Type="Embed" ProgID="Equation.3" ShapeID="_x0000_i1040" DrawAspect="Content" ObjectID="_1322140855" r:id="rId26"/>
        </w:object>
      </w:r>
      <w:r w:rsidRPr="005F77B9">
        <w:rPr>
          <w:color w:val="000000"/>
          <w:sz w:val="28"/>
          <w:szCs w:val="28"/>
        </w:rPr>
        <w:t>. Найти з</w:t>
      </w:r>
      <w:r w:rsidRPr="005F77B9">
        <w:rPr>
          <w:color w:val="000000"/>
          <w:sz w:val="28"/>
          <w:szCs w:val="28"/>
        </w:rPr>
        <w:t>а</w:t>
      </w:r>
      <w:r w:rsidRPr="005F77B9">
        <w:rPr>
          <w:color w:val="000000"/>
          <w:sz w:val="28"/>
          <w:szCs w:val="28"/>
        </w:rPr>
        <w:t xml:space="preserve">кон, по которому меняется вращающий момент, действующий на диск. Определить </w:t>
      </w:r>
      <w:r>
        <w:rPr>
          <w:color w:val="000000"/>
          <w:sz w:val="28"/>
          <w:szCs w:val="28"/>
        </w:rPr>
        <w:t xml:space="preserve">этот </w:t>
      </w:r>
      <w:r w:rsidRPr="005F77B9">
        <w:rPr>
          <w:color w:val="000000"/>
          <w:sz w:val="28"/>
          <w:szCs w:val="28"/>
        </w:rPr>
        <w:t xml:space="preserve">момент сил </w:t>
      </w:r>
      <w:r w:rsidRPr="005F77B9">
        <w:rPr>
          <w:i/>
          <w:iCs/>
          <w:color w:val="000000"/>
          <w:sz w:val="28"/>
          <w:szCs w:val="28"/>
        </w:rPr>
        <w:t xml:space="preserve">М </w:t>
      </w:r>
      <w:r w:rsidRPr="005F77B9">
        <w:rPr>
          <w:color w:val="000000"/>
          <w:sz w:val="28"/>
          <w:szCs w:val="28"/>
        </w:rPr>
        <w:t xml:space="preserve">в момент времени </w:t>
      </w:r>
      <w:r w:rsidRPr="00F42595">
        <w:rPr>
          <w:color w:val="000000"/>
          <w:position w:val="-6"/>
          <w:sz w:val="28"/>
          <w:szCs w:val="28"/>
        </w:rPr>
        <w:object w:dxaOrig="639" w:dyaOrig="279">
          <v:shape id="_x0000_i1041" type="#_x0000_t75" style="width:32pt;height:14pt" o:ole="">
            <v:imagedata r:id="rId27" o:title=""/>
          </v:shape>
          <o:OLEObject Type="Embed" ProgID="Equation.3" ShapeID="_x0000_i1041" DrawAspect="Content" ObjectID="_1322140856" r:id="rId28"/>
        </w:object>
      </w:r>
      <w:r w:rsidRPr="005F77B9">
        <w:rPr>
          <w:color w:val="000000"/>
          <w:sz w:val="28"/>
          <w:szCs w:val="28"/>
        </w:rPr>
        <w:t>.</w:t>
      </w:r>
    </w:p>
    <w:p w:rsidR="00690D9A" w:rsidRDefault="00690D9A"/>
    <w:p w:rsidR="00690D9A" w:rsidRDefault="00690D9A"/>
    <w:p w:rsidR="00690D9A" w:rsidRPr="005F77B9" w:rsidRDefault="00690D9A" w:rsidP="00690D9A">
      <w:pPr>
        <w:shd w:val="clear" w:color="auto" w:fill="FFFFFF"/>
        <w:tabs>
          <w:tab w:val="left" w:pos="763"/>
        </w:tabs>
        <w:ind w:firstLine="851"/>
        <w:jc w:val="both"/>
        <w:rPr>
          <w:color w:val="000000"/>
          <w:sz w:val="28"/>
          <w:szCs w:val="28"/>
        </w:rPr>
      </w:pPr>
      <w:r w:rsidRPr="005F77B9">
        <w:rPr>
          <w:color w:val="000000"/>
          <w:sz w:val="28"/>
          <w:szCs w:val="28"/>
        </w:rPr>
        <w:t>1.31. Амплитуда гармонического колебания 5 см, период 4 сек. Найти максимальную скорость колеблющейся точки и ее максимальное ускорение.</w:t>
      </w:r>
    </w:p>
    <w:p w:rsidR="00690D9A" w:rsidRDefault="00690D9A"/>
    <w:p w:rsidR="00690D9A" w:rsidRDefault="00690D9A"/>
    <w:p w:rsidR="00690D9A" w:rsidRPr="005F77B9" w:rsidRDefault="00690D9A" w:rsidP="00690D9A">
      <w:pPr>
        <w:shd w:val="clear" w:color="auto" w:fill="FFFFFF"/>
        <w:tabs>
          <w:tab w:val="left" w:pos="715"/>
        </w:tabs>
        <w:ind w:firstLine="851"/>
        <w:jc w:val="both"/>
        <w:rPr>
          <w:color w:val="000000"/>
          <w:sz w:val="28"/>
          <w:szCs w:val="28"/>
        </w:rPr>
      </w:pPr>
      <w:r w:rsidRPr="0022445B">
        <w:rPr>
          <w:sz w:val="28"/>
          <w:szCs w:val="28"/>
        </w:rPr>
        <w:t xml:space="preserve">2.01. </w:t>
      </w:r>
      <w:r w:rsidRPr="005F77B9">
        <w:rPr>
          <w:color w:val="000000"/>
          <w:sz w:val="28"/>
          <w:szCs w:val="28"/>
        </w:rPr>
        <w:t xml:space="preserve">Сосуд емкостью </w:t>
      </w:r>
      <w:r w:rsidRPr="001113C1">
        <w:rPr>
          <w:color w:val="000000"/>
          <w:position w:val="-10"/>
          <w:sz w:val="28"/>
          <w:szCs w:val="28"/>
        </w:rPr>
        <w:object w:dxaOrig="1160" w:dyaOrig="420">
          <v:shape id="_x0000_i1049" type="#_x0000_t75" style="width:58pt;height:21pt" o:ole="">
            <v:imagedata r:id="rId29" o:title=""/>
          </v:shape>
          <o:OLEObject Type="Embed" ProgID="Equation.3" ShapeID="_x0000_i1049" DrawAspect="Content" ObjectID="_1322140857" r:id="rId30"/>
        </w:object>
      </w:r>
      <w:r w:rsidRPr="005F77B9">
        <w:rPr>
          <w:color w:val="000000"/>
          <w:sz w:val="28"/>
          <w:szCs w:val="28"/>
        </w:rPr>
        <w:t xml:space="preserve"> содержит азот массой </w:t>
      </w:r>
      <w:r w:rsidRPr="001113C1">
        <w:rPr>
          <w:color w:val="000000"/>
          <w:position w:val="-10"/>
          <w:sz w:val="28"/>
          <w:szCs w:val="28"/>
        </w:rPr>
        <w:object w:dxaOrig="840" w:dyaOrig="340">
          <v:shape id="_x0000_i1050" type="#_x0000_t75" style="width:42pt;height:17pt" o:ole="">
            <v:imagedata r:id="rId31" o:title=""/>
          </v:shape>
          <o:OLEObject Type="Embed" ProgID="Equation.3" ShapeID="_x0000_i1050" DrawAspect="Content" ObjectID="_1322140858" r:id="rId32"/>
        </w:object>
      </w:r>
      <w:r w:rsidRPr="005F77B9">
        <w:rPr>
          <w:color w:val="000000"/>
          <w:sz w:val="28"/>
          <w:szCs w:val="28"/>
        </w:rPr>
        <w:t xml:space="preserve"> и вод</w:t>
      </w:r>
      <w:r w:rsidRPr="005F77B9">
        <w:rPr>
          <w:color w:val="000000"/>
          <w:sz w:val="28"/>
          <w:szCs w:val="28"/>
        </w:rPr>
        <w:t>о</w:t>
      </w:r>
      <w:r w:rsidRPr="005F77B9">
        <w:rPr>
          <w:color w:val="000000"/>
          <w:sz w:val="28"/>
          <w:szCs w:val="28"/>
        </w:rPr>
        <w:t xml:space="preserve">род массой </w:t>
      </w:r>
      <w:r w:rsidRPr="001113C1">
        <w:rPr>
          <w:color w:val="000000"/>
          <w:position w:val="-10"/>
          <w:sz w:val="28"/>
          <w:szCs w:val="28"/>
        </w:rPr>
        <w:object w:dxaOrig="820" w:dyaOrig="340">
          <v:shape id="_x0000_i1051" type="#_x0000_t75" style="width:41pt;height:17pt" o:ole="">
            <v:imagedata r:id="rId33" o:title=""/>
          </v:shape>
          <o:OLEObject Type="Embed" ProgID="Equation.3" ShapeID="_x0000_i1051" DrawAspect="Content" ObjectID="_1322140859" r:id="rId34"/>
        </w:object>
      </w:r>
      <w:r w:rsidRPr="005F77B9">
        <w:rPr>
          <w:color w:val="000000"/>
          <w:sz w:val="28"/>
          <w:szCs w:val="28"/>
        </w:rPr>
        <w:t xml:space="preserve"> при температуре </w:t>
      </w:r>
      <w:r w:rsidRPr="001113C1">
        <w:rPr>
          <w:color w:val="000000"/>
          <w:position w:val="-6"/>
          <w:sz w:val="28"/>
          <w:szCs w:val="28"/>
        </w:rPr>
        <w:object w:dxaOrig="1040" w:dyaOrig="279">
          <v:shape id="_x0000_i1052" type="#_x0000_t75" style="width:52pt;height:14pt" o:ole="">
            <v:imagedata r:id="rId35" o:title=""/>
          </v:shape>
          <o:OLEObject Type="Embed" ProgID="Equation.3" ShapeID="_x0000_i1052" DrawAspect="Content" ObjectID="_1322140860" r:id="rId36"/>
        </w:object>
      </w:r>
      <w:r w:rsidRPr="005F77B9">
        <w:rPr>
          <w:color w:val="000000"/>
          <w:sz w:val="28"/>
          <w:szCs w:val="28"/>
        </w:rPr>
        <w:t xml:space="preserve">. Определить давление </w:t>
      </w:r>
      <w:r w:rsidRPr="001113C1">
        <w:rPr>
          <w:color w:val="000000"/>
          <w:position w:val="-10"/>
          <w:sz w:val="28"/>
          <w:szCs w:val="28"/>
        </w:rPr>
        <w:object w:dxaOrig="240" w:dyaOrig="260">
          <v:shape id="_x0000_i1053" type="#_x0000_t75" style="width:12pt;height:13pt" o:ole="">
            <v:imagedata r:id="rId37" o:title=""/>
          </v:shape>
          <o:OLEObject Type="Embed" ProgID="Equation.3" ShapeID="_x0000_i1053" DrawAspect="Content" ObjectID="_1322140861" r:id="rId38"/>
        </w:object>
      </w:r>
      <w:r w:rsidRPr="005F77B9">
        <w:rPr>
          <w:i/>
          <w:iCs/>
          <w:color w:val="000000"/>
          <w:sz w:val="28"/>
          <w:szCs w:val="28"/>
        </w:rPr>
        <w:t xml:space="preserve"> </w:t>
      </w:r>
      <w:r w:rsidRPr="005F77B9">
        <w:rPr>
          <w:color w:val="000000"/>
          <w:sz w:val="28"/>
          <w:szCs w:val="28"/>
        </w:rPr>
        <w:t>смеси г</w:t>
      </w:r>
      <w:r w:rsidRPr="005F77B9">
        <w:rPr>
          <w:color w:val="000000"/>
          <w:sz w:val="28"/>
          <w:szCs w:val="28"/>
        </w:rPr>
        <w:t>а</w:t>
      </w:r>
      <w:r w:rsidRPr="005F77B9">
        <w:rPr>
          <w:color w:val="000000"/>
          <w:sz w:val="28"/>
          <w:szCs w:val="28"/>
        </w:rPr>
        <w:t>зов.</w:t>
      </w:r>
    </w:p>
    <w:p w:rsidR="00690D9A" w:rsidRDefault="00690D9A"/>
    <w:p w:rsidR="00690D9A" w:rsidRDefault="00690D9A"/>
    <w:p w:rsidR="00690D9A" w:rsidRPr="00664BB3" w:rsidRDefault="00690D9A" w:rsidP="00690D9A">
      <w:pPr>
        <w:shd w:val="clear" w:color="auto" w:fill="FFFFFF"/>
        <w:tabs>
          <w:tab w:val="left" w:pos="720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5F77B9">
        <w:rPr>
          <w:color w:val="000000"/>
          <w:sz w:val="28"/>
          <w:szCs w:val="28"/>
        </w:rPr>
        <w:t xml:space="preserve">В азоте взвешены мельчайшие </w:t>
      </w:r>
      <w:r>
        <w:rPr>
          <w:color w:val="000000"/>
          <w:sz w:val="28"/>
          <w:szCs w:val="28"/>
        </w:rPr>
        <w:t xml:space="preserve">пылинки, которые движутся так, </w:t>
      </w:r>
      <w:r w:rsidRPr="005F77B9">
        <w:rPr>
          <w:color w:val="000000"/>
          <w:sz w:val="28"/>
          <w:szCs w:val="28"/>
        </w:rPr>
        <w:t xml:space="preserve">как  если бы они были очень </w:t>
      </w:r>
      <w:r>
        <w:rPr>
          <w:color w:val="000000"/>
          <w:sz w:val="28"/>
          <w:szCs w:val="28"/>
        </w:rPr>
        <w:t xml:space="preserve">крупными </w:t>
      </w:r>
      <w:r w:rsidRPr="005F77B9">
        <w:rPr>
          <w:color w:val="000000"/>
          <w:sz w:val="28"/>
          <w:szCs w:val="28"/>
        </w:rPr>
        <w:t xml:space="preserve">молекулами. Масса каждой пылинки </w:t>
      </w:r>
    </w:p>
    <w:p w:rsidR="00690D9A" w:rsidRPr="005F77B9" w:rsidRDefault="00690D9A" w:rsidP="00690D9A">
      <w:p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 w:rsidRPr="00A71778">
        <w:rPr>
          <w:color w:val="000000"/>
          <w:position w:val="-6"/>
          <w:sz w:val="28"/>
          <w:szCs w:val="28"/>
          <w:lang w:val="en-US"/>
        </w:rPr>
        <w:object w:dxaOrig="1180" w:dyaOrig="380">
          <v:shape id="_x0000_i1059" type="#_x0000_t75" style="width:59pt;height:19pt" o:ole="">
            <v:imagedata r:id="rId39" o:title=""/>
          </v:shape>
          <o:OLEObject Type="Embed" ProgID="Equation.3" ShapeID="_x0000_i1059" DrawAspect="Content" ObjectID="_1322140862" r:id="rId40"/>
        </w:object>
      </w:r>
      <w:r w:rsidRPr="005F77B9">
        <w:rPr>
          <w:color w:val="000000"/>
          <w:sz w:val="28"/>
          <w:szCs w:val="28"/>
        </w:rPr>
        <w:t xml:space="preserve">. Температура газа </w:t>
      </w:r>
      <w:r w:rsidRPr="00A71778">
        <w:rPr>
          <w:color w:val="000000"/>
          <w:position w:val="-6"/>
          <w:sz w:val="28"/>
          <w:szCs w:val="28"/>
        </w:rPr>
        <w:object w:dxaOrig="1040" w:dyaOrig="279">
          <v:shape id="_x0000_i1060" type="#_x0000_t75" style="width:52pt;height:14pt" o:ole="">
            <v:imagedata r:id="rId41" o:title=""/>
          </v:shape>
          <o:OLEObject Type="Embed" ProgID="Equation.3" ShapeID="_x0000_i1060" DrawAspect="Content" ObjectID="_1322140863" r:id="rId42"/>
        </w:object>
      </w:r>
      <w:r w:rsidRPr="005F77B9">
        <w:rPr>
          <w:color w:val="000000"/>
          <w:sz w:val="28"/>
          <w:szCs w:val="28"/>
        </w:rPr>
        <w:t>. Определить средние квадратичные ск</w:t>
      </w:r>
      <w:r w:rsidRPr="005F77B9">
        <w:rPr>
          <w:color w:val="000000"/>
          <w:sz w:val="28"/>
          <w:szCs w:val="28"/>
        </w:rPr>
        <w:t>о</w:t>
      </w:r>
      <w:r w:rsidRPr="005F77B9">
        <w:rPr>
          <w:color w:val="000000"/>
          <w:sz w:val="28"/>
          <w:szCs w:val="28"/>
        </w:rPr>
        <w:t xml:space="preserve">рости </w:t>
      </w:r>
      <w:r w:rsidRPr="00A71778">
        <w:rPr>
          <w:smallCaps/>
          <w:color w:val="000000"/>
          <w:position w:val="-12"/>
          <w:sz w:val="28"/>
          <w:szCs w:val="28"/>
        </w:rPr>
        <w:object w:dxaOrig="820" w:dyaOrig="360">
          <v:shape id="_x0000_i1061" type="#_x0000_t75" style="width:41pt;height:18pt" o:ole="">
            <v:imagedata r:id="rId43" o:title=""/>
          </v:shape>
          <o:OLEObject Type="Embed" ProgID="Equation.3" ShapeID="_x0000_i1061" DrawAspect="Content" ObjectID="_1322140864" r:id="rId44"/>
        </w:object>
      </w:r>
      <w:r w:rsidRPr="005F77B9">
        <w:rPr>
          <w:smallCaps/>
          <w:color w:val="000000"/>
          <w:sz w:val="28"/>
          <w:szCs w:val="28"/>
        </w:rPr>
        <w:t xml:space="preserve">, </w:t>
      </w:r>
      <w:r w:rsidRPr="005F77B9">
        <w:rPr>
          <w:color w:val="000000"/>
          <w:sz w:val="28"/>
          <w:szCs w:val="28"/>
        </w:rPr>
        <w:t xml:space="preserve">а также средние кинетические энергии </w:t>
      </w:r>
      <w:r w:rsidRPr="00A71778">
        <w:rPr>
          <w:color w:val="000000"/>
          <w:position w:val="-12"/>
          <w:sz w:val="28"/>
          <w:szCs w:val="28"/>
        </w:rPr>
        <w:object w:dxaOrig="1080" w:dyaOrig="360">
          <v:shape id="_x0000_i1062" type="#_x0000_t75" style="width:54pt;height:18pt" o:ole="">
            <v:imagedata r:id="rId45" o:title=""/>
          </v:shape>
          <o:OLEObject Type="Embed" ProgID="Equation.3" ShapeID="_x0000_i1062" DrawAspect="Content" ObjectID="_1322140865" r:id="rId46"/>
        </w:object>
      </w:r>
      <w:r w:rsidRPr="005F77B9">
        <w:rPr>
          <w:color w:val="000000"/>
          <w:sz w:val="28"/>
          <w:szCs w:val="28"/>
        </w:rPr>
        <w:t xml:space="preserve"> поступательн</w:t>
      </w:r>
      <w:r w:rsidRPr="005F77B9">
        <w:rPr>
          <w:color w:val="000000"/>
          <w:sz w:val="28"/>
          <w:szCs w:val="28"/>
        </w:rPr>
        <w:t>о</w:t>
      </w:r>
      <w:r w:rsidRPr="005F77B9">
        <w:rPr>
          <w:color w:val="000000"/>
          <w:sz w:val="28"/>
          <w:szCs w:val="28"/>
        </w:rPr>
        <w:t>го движения молекул азота и пылинок.</w:t>
      </w:r>
    </w:p>
    <w:p w:rsidR="00690D9A" w:rsidRDefault="00690D9A"/>
    <w:p w:rsidR="00690D9A" w:rsidRDefault="00690D9A"/>
    <w:p w:rsidR="00690D9A" w:rsidRDefault="00690D9A"/>
    <w:p w:rsidR="00690D9A" w:rsidRDefault="00690D9A"/>
    <w:p w:rsidR="00690D9A" w:rsidRPr="005F77B9" w:rsidRDefault="00690D9A" w:rsidP="00690D9A">
      <w:pPr>
        <w:shd w:val="clear" w:color="auto" w:fill="FFFFFF"/>
        <w:tabs>
          <w:tab w:val="left" w:pos="730"/>
        </w:tabs>
        <w:spacing w:before="5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2.31. </w:t>
      </w:r>
      <w:r w:rsidRPr="005F77B9">
        <w:rPr>
          <w:color w:val="000000"/>
          <w:sz w:val="28"/>
          <w:szCs w:val="28"/>
        </w:rPr>
        <w:t>Газ совершает цикл Карно</w:t>
      </w:r>
      <w:r w:rsidRPr="002A35C7">
        <w:rPr>
          <w:color w:val="000000"/>
          <w:sz w:val="28"/>
          <w:szCs w:val="28"/>
        </w:rPr>
        <w:t xml:space="preserve">. </w:t>
      </w:r>
      <w:r w:rsidRPr="005F77B9">
        <w:rPr>
          <w:color w:val="000000"/>
          <w:sz w:val="28"/>
          <w:szCs w:val="28"/>
        </w:rPr>
        <w:t xml:space="preserve">Работа изотермического расширения газа </w:t>
      </w:r>
      <w:r w:rsidRPr="00E9302D">
        <w:rPr>
          <w:color w:val="000000"/>
          <w:position w:val="-10"/>
          <w:sz w:val="28"/>
          <w:szCs w:val="28"/>
        </w:rPr>
        <w:object w:dxaOrig="1020" w:dyaOrig="320">
          <v:shape id="_x0000_i1067" type="#_x0000_t75" style="width:51pt;height:16pt" o:ole="">
            <v:imagedata r:id="rId47" o:title=""/>
          </v:shape>
          <o:OLEObject Type="Embed" ProgID="Equation.3" ShapeID="_x0000_i1067" DrawAspect="Content" ObjectID="_1322140866" r:id="rId48"/>
        </w:object>
      </w:r>
      <w:r w:rsidRPr="005F77B9">
        <w:rPr>
          <w:color w:val="000000"/>
          <w:sz w:val="28"/>
          <w:szCs w:val="28"/>
        </w:rPr>
        <w:t>. Определить работу изотермического сжатия, если термич</w:t>
      </w:r>
      <w:r w:rsidRPr="005F77B9">
        <w:rPr>
          <w:color w:val="000000"/>
          <w:sz w:val="28"/>
          <w:szCs w:val="28"/>
        </w:rPr>
        <w:t>е</w:t>
      </w:r>
      <w:r w:rsidRPr="005F77B9">
        <w:rPr>
          <w:color w:val="000000"/>
          <w:sz w:val="28"/>
          <w:szCs w:val="28"/>
        </w:rPr>
        <w:t xml:space="preserve">ский к. п. д. цикла </w:t>
      </w:r>
      <w:r w:rsidRPr="00E9302D">
        <w:rPr>
          <w:color w:val="000000"/>
          <w:position w:val="-10"/>
          <w:sz w:val="28"/>
          <w:szCs w:val="28"/>
        </w:rPr>
        <w:object w:dxaOrig="760" w:dyaOrig="320">
          <v:shape id="_x0000_i1068" type="#_x0000_t75" style="width:38pt;height:16pt" o:ole="">
            <v:imagedata r:id="rId49" o:title=""/>
          </v:shape>
          <o:OLEObject Type="Embed" ProgID="Equation.3" ShapeID="_x0000_i1068" DrawAspect="Content" ObjectID="_1322140867" r:id="rId50"/>
        </w:object>
      </w:r>
      <w:r w:rsidRPr="005F77B9">
        <w:rPr>
          <w:color w:val="000000"/>
          <w:sz w:val="28"/>
          <w:szCs w:val="28"/>
        </w:rPr>
        <w:t>.</w:t>
      </w:r>
    </w:p>
    <w:p w:rsidR="00690D9A" w:rsidRDefault="00690D9A"/>
    <w:p w:rsidR="00690D9A" w:rsidRDefault="00690D9A"/>
    <w:p w:rsidR="00690D9A" w:rsidRDefault="00690D9A" w:rsidP="00690D9A">
      <w:pPr>
        <w:ind w:firstLine="851"/>
        <w:rPr>
          <w:sz w:val="28"/>
          <w:szCs w:val="28"/>
        </w:rPr>
      </w:pPr>
      <w:r>
        <w:rPr>
          <w:sz w:val="28"/>
          <w:szCs w:val="28"/>
        </w:rPr>
        <w:t>3.11. Между пластинами плоского конденсатора вложена тонкая слюд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ная пластинка. Какое давление испытывает эта пластинка при напряженности электрического поля </w:t>
      </w:r>
      <w:r w:rsidRPr="00EE2329">
        <w:rPr>
          <w:position w:val="-6"/>
          <w:sz w:val="28"/>
          <w:szCs w:val="28"/>
        </w:rPr>
        <w:object w:dxaOrig="960" w:dyaOrig="279">
          <v:shape id="_x0000_i1071" type="#_x0000_t75" style="width:48pt;height:14pt" o:ole="">
            <v:imagedata r:id="rId51" o:title=""/>
          </v:shape>
          <o:OLEObject Type="Embed" ProgID="Equation.3" ShapeID="_x0000_i1071" DrawAspect="Content" ObjectID="_1322140868" r:id="rId52"/>
        </w:object>
      </w:r>
      <w:r>
        <w:rPr>
          <w:sz w:val="28"/>
          <w:szCs w:val="28"/>
        </w:rPr>
        <w:t>?</w:t>
      </w:r>
    </w:p>
    <w:p w:rsidR="00690D9A" w:rsidRDefault="00690D9A"/>
    <w:p w:rsidR="00690D9A" w:rsidRDefault="00690D9A"/>
    <w:p w:rsidR="00690D9A" w:rsidRDefault="00690D9A" w:rsidP="00690D9A">
      <w:pPr>
        <w:ind w:firstLine="851"/>
        <w:rPr>
          <w:sz w:val="28"/>
          <w:szCs w:val="28"/>
        </w:rPr>
      </w:pPr>
      <w:r>
        <w:rPr>
          <w:sz w:val="28"/>
          <w:szCs w:val="28"/>
        </w:rPr>
        <w:t>3.21. Имеется 120-вольтовая лампочка мощностью 40 Вт. Какое доб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вочное сопротивление надо включить последовательно с лампочкой, чтобы она давала нормальный накал при напряжении в сети 220 В? Сколько метров </w:t>
      </w:r>
      <w:proofErr w:type="spellStart"/>
      <w:r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хромовой</w:t>
      </w:r>
      <w:proofErr w:type="spellEnd"/>
      <w:r>
        <w:rPr>
          <w:sz w:val="28"/>
          <w:szCs w:val="28"/>
        </w:rPr>
        <w:t xml:space="preserve"> проволоки диаметром 0,3 мм надо взять, чтобы получить такое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противление?</w:t>
      </w:r>
    </w:p>
    <w:p w:rsidR="00690D9A" w:rsidRDefault="00690D9A"/>
    <w:p w:rsidR="00690D9A" w:rsidRDefault="00690D9A"/>
    <w:p w:rsidR="00690D9A" w:rsidRPr="00110813" w:rsidRDefault="00690D9A" w:rsidP="00690D9A">
      <w:pPr>
        <w:ind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3.31. В схеме рисунок 12 </w:t>
      </w:r>
      <w:r w:rsidRPr="00B446C8">
        <w:rPr>
          <w:position w:val="-10"/>
          <w:sz w:val="28"/>
          <w:szCs w:val="28"/>
        </w:rPr>
        <w:object w:dxaOrig="260" w:dyaOrig="340">
          <v:shape id="_x0000_i1073" type="#_x0000_t75" style="width:13pt;height:17pt" o:ole="">
            <v:imagedata r:id="rId53" o:title=""/>
          </v:shape>
          <o:OLEObject Type="Embed" ProgID="Equation.3" ShapeID="_x0000_i1073" DrawAspect="Content" ObjectID="_1322140869" r:id="rId54"/>
        </w:object>
      </w:r>
      <w:r>
        <w:rPr>
          <w:sz w:val="28"/>
          <w:szCs w:val="28"/>
        </w:rPr>
        <w:t xml:space="preserve"> и </w:t>
      </w:r>
      <w:r w:rsidRPr="00B446C8">
        <w:rPr>
          <w:position w:val="-10"/>
          <w:sz w:val="28"/>
          <w:szCs w:val="28"/>
        </w:rPr>
        <w:object w:dxaOrig="300" w:dyaOrig="340">
          <v:shape id="_x0000_i1074" type="#_x0000_t75" style="width:15pt;height:17pt" o:ole="">
            <v:imagedata r:id="rId55" o:title=""/>
          </v:shape>
          <o:OLEObject Type="Embed" ProgID="Equation.3" ShapeID="_x0000_i1074" DrawAspect="Content" ObjectID="_1322140870" r:id="rId56"/>
        </w:object>
      </w:r>
      <w:r>
        <w:rPr>
          <w:sz w:val="28"/>
          <w:szCs w:val="28"/>
        </w:rPr>
        <w:t xml:space="preserve"> – два элемента с равными </w:t>
      </w:r>
      <w:proofErr w:type="spellStart"/>
      <w:r>
        <w:rPr>
          <w:sz w:val="28"/>
          <w:szCs w:val="28"/>
        </w:rPr>
        <w:t>э.д.с</w:t>
      </w:r>
      <w:proofErr w:type="spellEnd"/>
      <w:r>
        <w:rPr>
          <w:sz w:val="28"/>
          <w:szCs w:val="28"/>
        </w:rPr>
        <w:t xml:space="preserve">. 2 В. Внутренние сопротивления этих элементов равны соответственно </w:t>
      </w:r>
      <w:r w:rsidRPr="00B446C8">
        <w:rPr>
          <w:position w:val="-10"/>
          <w:sz w:val="28"/>
          <w:szCs w:val="28"/>
        </w:rPr>
        <w:object w:dxaOrig="900" w:dyaOrig="340">
          <v:shape id="_x0000_i1075" type="#_x0000_t75" style="width:45pt;height:17pt" o:ole="">
            <v:imagedata r:id="rId57" o:title=""/>
          </v:shape>
          <o:OLEObject Type="Embed" ProgID="Equation.3" ShapeID="_x0000_i1075" DrawAspect="Content" ObjectID="_1322140871" r:id="rId58"/>
        </w:object>
      </w:r>
      <w:r>
        <w:rPr>
          <w:sz w:val="28"/>
          <w:szCs w:val="28"/>
        </w:rPr>
        <w:t xml:space="preserve"> и </w:t>
      </w:r>
      <w:r w:rsidRPr="00B446C8">
        <w:rPr>
          <w:position w:val="-10"/>
          <w:sz w:val="28"/>
          <w:szCs w:val="28"/>
        </w:rPr>
        <w:object w:dxaOrig="980" w:dyaOrig="340">
          <v:shape id="_x0000_i1076" type="#_x0000_t75" style="width:49pt;height:17pt" o:ole="">
            <v:imagedata r:id="rId59" o:title=""/>
          </v:shape>
          <o:OLEObject Type="Embed" ProgID="Equation.3" ShapeID="_x0000_i1076" DrawAspect="Content" ObjectID="_1322140872" r:id="rId60"/>
        </w:object>
      </w:r>
      <w:r>
        <w:rPr>
          <w:sz w:val="28"/>
          <w:szCs w:val="28"/>
        </w:rPr>
        <w:t xml:space="preserve">. Чему равно внешнее сопротивление </w:t>
      </w:r>
      <w:r w:rsidRPr="00B446C8">
        <w:rPr>
          <w:position w:val="-4"/>
          <w:sz w:val="28"/>
          <w:szCs w:val="28"/>
        </w:rPr>
        <w:object w:dxaOrig="240" w:dyaOrig="260">
          <v:shape id="_x0000_i1077" type="#_x0000_t75" style="width:12pt;height:13pt" o:ole="">
            <v:imagedata r:id="rId61" o:title=""/>
          </v:shape>
          <o:OLEObject Type="Embed" ProgID="Equation.3" ShapeID="_x0000_i1077" DrawAspect="Content" ObjectID="_1322140873" r:id="rId62"/>
        </w:object>
      </w:r>
      <w:r w:rsidRPr="00B446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если сила тока </w:t>
      </w:r>
      <w:r w:rsidRPr="00B446C8">
        <w:rPr>
          <w:color w:val="000000"/>
          <w:position w:val="-10"/>
          <w:sz w:val="28"/>
          <w:szCs w:val="28"/>
        </w:rPr>
        <w:object w:dxaOrig="260" w:dyaOrig="340">
          <v:shape id="_x0000_i1078" type="#_x0000_t75" style="width:13pt;height:17pt" o:ole="">
            <v:imagedata r:id="rId63" o:title=""/>
          </v:shape>
          <o:OLEObject Type="Embed" ProgID="Equation.3" ShapeID="_x0000_i1078" DrawAspect="Content" ObjectID="_1322140874" r:id="rId64"/>
        </w:object>
      </w:r>
      <w:r>
        <w:rPr>
          <w:color w:val="000000"/>
          <w:sz w:val="28"/>
          <w:szCs w:val="28"/>
        </w:rPr>
        <w:t>, текущего 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рез </w:t>
      </w:r>
      <w:r w:rsidRPr="00B446C8">
        <w:rPr>
          <w:color w:val="000000"/>
          <w:position w:val="-10"/>
          <w:sz w:val="28"/>
          <w:szCs w:val="28"/>
        </w:rPr>
        <w:object w:dxaOrig="260" w:dyaOrig="340">
          <v:shape id="_x0000_i1079" type="#_x0000_t75" style="width:13pt;height:17pt" o:ole="">
            <v:imagedata r:id="rId65" o:title=""/>
          </v:shape>
          <o:OLEObject Type="Embed" ProgID="Equation.3" ShapeID="_x0000_i1079" DrawAspect="Content" ObjectID="_1322140875" r:id="rId66"/>
        </w:object>
      </w:r>
      <w:r>
        <w:rPr>
          <w:color w:val="000000"/>
          <w:sz w:val="28"/>
          <w:szCs w:val="28"/>
        </w:rPr>
        <w:t xml:space="preserve">, равна 1 А? Найти силу тока </w:t>
      </w:r>
      <w:r w:rsidRPr="00B446C8">
        <w:rPr>
          <w:color w:val="000000"/>
          <w:position w:val="-10"/>
          <w:sz w:val="28"/>
          <w:szCs w:val="28"/>
        </w:rPr>
        <w:object w:dxaOrig="279" w:dyaOrig="340">
          <v:shape id="_x0000_i1080" type="#_x0000_t75" style="width:14pt;height:17pt" o:ole="">
            <v:imagedata r:id="rId67" o:title=""/>
          </v:shape>
          <o:OLEObject Type="Embed" ProgID="Equation.3" ShapeID="_x0000_i1080" DrawAspect="Content" ObjectID="_1322140876" r:id="rId68"/>
        </w:object>
      </w:r>
      <w:r>
        <w:rPr>
          <w:color w:val="000000"/>
          <w:sz w:val="28"/>
          <w:szCs w:val="28"/>
        </w:rPr>
        <w:t xml:space="preserve">, идущего через </w:t>
      </w:r>
      <w:r w:rsidRPr="00B446C8">
        <w:rPr>
          <w:color w:val="000000"/>
          <w:position w:val="-10"/>
          <w:sz w:val="28"/>
          <w:szCs w:val="28"/>
        </w:rPr>
        <w:object w:dxaOrig="300" w:dyaOrig="340">
          <v:shape id="_x0000_i1081" type="#_x0000_t75" style="width:15pt;height:17pt" o:ole="">
            <v:imagedata r:id="rId69" o:title=""/>
          </v:shape>
          <o:OLEObject Type="Embed" ProgID="Equation.3" ShapeID="_x0000_i1081" DrawAspect="Content" ObjectID="_1322140877" r:id="rId70"/>
        </w:object>
      </w:r>
      <w:r>
        <w:rPr>
          <w:color w:val="000000"/>
          <w:sz w:val="28"/>
          <w:szCs w:val="28"/>
        </w:rPr>
        <w:t xml:space="preserve">. Найти силу тока </w:t>
      </w:r>
      <w:r w:rsidRPr="00B446C8">
        <w:rPr>
          <w:color w:val="000000"/>
          <w:position w:val="-10"/>
          <w:sz w:val="28"/>
          <w:szCs w:val="28"/>
        </w:rPr>
        <w:object w:dxaOrig="320" w:dyaOrig="340">
          <v:shape id="_x0000_i1082" type="#_x0000_t75" style="width:16pt;height:17pt" o:ole="">
            <v:imagedata r:id="rId71" o:title=""/>
          </v:shape>
          <o:OLEObject Type="Embed" ProgID="Equation.3" ShapeID="_x0000_i1082" DrawAspect="Content" ObjectID="_1322140878" r:id="rId72"/>
        </w:object>
      </w:r>
      <w:r>
        <w:rPr>
          <w:color w:val="000000"/>
          <w:sz w:val="28"/>
          <w:szCs w:val="28"/>
        </w:rPr>
        <w:t xml:space="preserve">, идущего через сопротивление </w:t>
      </w:r>
      <w:r w:rsidRPr="00B446C8">
        <w:rPr>
          <w:color w:val="000000"/>
          <w:position w:val="-4"/>
          <w:sz w:val="28"/>
          <w:szCs w:val="28"/>
        </w:rPr>
        <w:object w:dxaOrig="240" w:dyaOrig="260">
          <v:shape id="_x0000_i1083" type="#_x0000_t75" style="width:12pt;height:13pt" o:ole="">
            <v:imagedata r:id="rId73" o:title=""/>
          </v:shape>
          <o:OLEObject Type="Embed" ProgID="Equation.3" ShapeID="_x0000_i1083" DrawAspect="Content" ObjectID="_1322140879" r:id="rId74"/>
        </w:object>
      </w:r>
      <w:r>
        <w:rPr>
          <w:color w:val="000000"/>
          <w:sz w:val="28"/>
          <w:szCs w:val="28"/>
        </w:rPr>
        <w:t>.</w:t>
      </w:r>
    </w:p>
    <w:p w:rsidR="00690D9A" w:rsidRDefault="00690D9A"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1882775</wp:posOffset>
            </wp:positionH>
            <wp:positionV relativeFrom="paragraph">
              <wp:posOffset>1855470</wp:posOffset>
            </wp:positionV>
            <wp:extent cx="1432560" cy="1395730"/>
            <wp:effectExtent l="0" t="0" r="0" b="1270"/>
            <wp:wrapThrough wrapText="bothSides">
              <wp:wrapPolygon edited="0">
                <wp:start x="0" y="0"/>
                <wp:lineTo x="0" y="21227"/>
                <wp:lineTo x="21064" y="21227"/>
                <wp:lineTo x="2106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0D9A" w:rsidSect="000F5D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9A"/>
    <w:rsid w:val="000F5D9F"/>
    <w:rsid w:val="00690D9A"/>
    <w:rsid w:val="00E7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96A4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393E45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9A"/>
    <w:rPr>
      <w:rFonts w:eastAsia="Times New Roman"/>
      <w:color w:val="auto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90D9A"/>
    <w:pPr>
      <w:keepNext/>
      <w:shd w:val="clear" w:color="auto" w:fill="FFFFFF"/>
      <w:spacing w:before="115"/>
      <w:ind w:left="62"/>
      <w:jc w:val="center"/>
      <w:outlineLvl w:val="2"/>
    </w:pPr>
    <w:rPr>
      <w:b/>
      <w:bCs/>
      <w:color w:val="000000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90D9A"/>
    <w:rPr>
      <w:rFonts w:eastAsia="Times New Roman"/>
      <w:b/>
      <w:bCs/>
      <w:color w:val="000000"/>
      <w:sz w:val="24"/>
      <w:szCs w:val="19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393E45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9A"/>
    <w:rPr>
      <w:rFonts w:eastAsia="Times New Roman"/>
      <w:color w:val="auto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90D9A"/>
    <w:pPr>
      <w:keepNext/>
      <w:shd w:val="clear" w:color="auto" w:fill="FFFFFF"/>
      <w:spacing w:before="115"/>
      <w:ind w:left="62"/>
      <w:jc w:val="center"/>
      <w:outlineLvl w:val="2"/>
    </w:pPr>
    <w:rPr>
      <w:b/>
      <w:bCs/>
      <w:color w:val="000000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90D9A"/>
    <w:rPr>
      <w:rFonts w:eastAsia="Times New Roman"/>
      <w:b/>
      <w:bCs/>
      <w:color w:val="000000"/>
      <w:sz w:val="24"/>
      <w:szCs w:val="19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4" Type="http://schemas.openxmlformats.org/officeDocument/2006/relationships/oleObject" Target="embeddings/Microsoft_Equation5.bin"/><Relationship Id="rId15" Type="http://schemas.openxmlformats.org/officeDocument/2006/relationships/image" Target="media/image6.wmf"/><Relationship Id="rId16" Type="http://schemas.openxmlformats.org/officeDocument/2006/relationships/oleObject" Target="embeddings/Microsoft_Equation6.bin"/><Relationship Id="rId17" Type="http://schemas.openxmlformats.org/officeDocument/2006/relationships/image" Target="media/image7.wmf"/><Relationship Id="rId18" Type="http://schemas.openxmlformats.org/officeDocument/2006/relationships/oleObject" Target="embeddings/Microsoft_Equation7.bin"/><Relationship Id="rId19" Type="http://schemas.openxmlformats.org/officeDocument/2006/relationships/image" Target="media/image8.wmf"/><Relationship Id="rId63" Type="http://schemas.openxmlformats.org/officeDocument/2006/relationships/image" Target="media/image30.wmf"/><Relationship Id="rId64" Type="http://schemas.openxmlformats.org/officeDocument/2006/relationships/oleObject" Target="embeddings/Microsoft_Equation30.bin"/><Relationship Id="rId65" Type="http://schemas.openxmlformats.org/officeDocument/2006/relationships/image" Target="media/image31.wmf"/><Relationship Id="rId66" Type="http://schemas.openxmlformats.org/officeDocument/2006/relationships/oleObject" Target="embeddings/Microsoft_Equation31.bin"/><Relationship Id="rId67" Type="http://schemas.openxmlformats.org/officeDocument/2006/relationships/image" Target="media/image32.wmf"/><Relationship Id="rId68" Type="http://schemas.openxmlformats.org/officeDocument/2006/relationships/oleObject" Target="embeddings/Microsoft_Equation32.bin"/><Relationship Id="rId69" Type="http://schemas.openxmlformats.org/officeDocument/2006/relationships/image" Target="media/image33.wmf"/><Relationship Id="rId50" Type="http://schemas.openxmlformats.org/officeDocument/2006/relationships/oleObject" Target="embeddings/Microsoft_Equation23.bin"/><Relationship Id="rId51" Type="http://schemas.openxmlformats.org/officeDocument/2006/relationships/image" Target="media/image24.wmf"/><Relationship Id="rId52" Type="http://schemas.openxmlformats.org/officeDocument/2006/relationships/oleObject" Target="embeddings/Microsoft_Equation24.bin"/><Relationship Id="rId53" Type="http://schemas.openxmlformats.org/officeDocument/2006/relationships/image" Target="media/image25.wmf"/><Relationship Id="rId54" Type="http://schemas.openxmlformats.org/officeDocument/2006/relationships/oleObject" Target="embeddings/Microsoft_Equation25.bin"/><Relationship Id="rId55" Type="http://schemas.openxmlformats.org/officeDocument/2006/relationships/image" Target="media/image26.wmf"/><Relationship Id="rId56" Type="http://schemas.openxmlformats.org/officeDocument/2006/relationships/oleObject" Target="embeddings/Microsoft_Equation26.bin"/><Relationship Id="rId57" Type="http://schemas.openxmlformats.org/officeDocument/2006/relationships/image" Target="media/image27.wmf"/><Relationship Id="rId58" Type="http://schemas.openxmlformats.org/officeDocument/2006/relationships/oleObject" Target="embeddings/Microsoft_Equation27.bin"/><Relationship Id="rId59" Type="http://schemas.openxmlformats.org/officeDocument/2006/relationships/image" Target="media/image28.wmf"/><Relationship Id="rId40" Type="http://schemas.openxmlformats.org/officeDocument/2006/relationships/oleObject" Target="embeddings/Microsoft_Equation18.bin"/><Relationship Id="rId41" Type="http://schemas.openxmlformats.org/officeDocument/2006/relationships/image" Target="media/image19.wmf"/><Relationship Id="rId42" Type="http://schemas.openxmlformats.org/officeDocument/2006/relationships/oleObject" Target="embeddings/Microsoft_Equation19.bin"/><Relationship Id="rId43" Type="http://schemas.openxmlformats.org/officeDocument/2006/relationships/image" Target="media/image20.wmf"/><Relationship Id="rId44" Type="http://schemas.openxmlformats.org/officeDocument/2006/relationships/oleObject" Target="embeddings/Microsoft_Equation20.bin"/><Relationship Id="rId45" Type="http://schemas.openxmlformats.org/officeDocument/2006/relationships/image" Target="media/image21.wmf"/><Relationship Id="rId46" Type="http://schemas.openxmlformats.org/officeDocument/2006/relationships/oleObject" Target="embeddings/Microsoft_Equation21.bin"/><Relationship Id="rId47" Type="http://schemas.openxmlformats.org/officeDocument/2006/relationships/image" Target="media/image22.wmf"/><Relationship Id="rId48" Type="http://schemas.openxmlformats.org/officeDocument/2006/relationships/oleObject" Target="embeddings/Microsoft_Equation22.bin"/><Relationship Id="rId49" Type="http://schemas.openxmlformats.org/officeDocument/2006/relationships/image" Target="media/image23.w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2.wmf"/><Relationship Id="rId8" Type="http://schemas.openxmlformats.org/officeDocument/2006/relationships/oleObject" Target="embeddings/Microsoft_Equation2.bin"/><Relationship Id="rId9" Type="http://schemas.openxmlformats.org/officeDocument/2006/relationships/image" Target="media/image3.wmf"/><Relationship Id="rId30" Type="http://schemas.openxmlformats.org/officeDocument/2006/relationships/oleObject" Target="embeddings/Microsoft_Equation13.bin"/><Relationship Id="rId31" Type="http://schemas.openxmlformats.org/officeDocument/2006/relationships/image" Target="media/image14.wmf"/><Relationship Id="rId32" Type="http://schemas.openxmlformats.org/officeDocument/2006/relationships/oleObject" Target="embeddings/Microsoft_Equation14.bin"/><Relationship Id="rId33" Type="http://schemas.openxmlformats.org/officeDocument/2006/relationships/image" Target="media/image15.wmf"/><Relationship Id="rId34" Type="http://schemas.openxmlformats.org/officeDocument/2006/relationships/oleObject" Target="embeddings/Microsoft_Equation15.bin"/><Relationship Id="rId35" Type="http://schemas.openxmlformats.org/officeDocument/2006/relationships/image" Target="media/image16.wmf"/><Relationship Id="rId36" Type="http://schemas.openxmlformats.org/officeDocument/2006/relationships/oleObject" Target="embeddings/Microsoft_Equation16.bin"/><Relationship Id="rId37" Type="http://schemas.openxmlformats.org/officeDocument/2006/relationships/image" Target="media/image17.wmf"/><Relationship Id="rId38" Type="http://schemas.openxmlformats.org/officeDocument/2006/relationships/oleObject" Target="embeddings/Microsoft_Equation17.bin"/><Relationship Id="rId39" Type="http://schemas.openxmlformats.org/officeDocument/2006/relationships/image" Target="media/image18.wmf"/><Relationship Id="rId70" Type="http://schemas.openxmlformats.org/officeDocument/2006/relationships/oleObject" Target="embeddings/Microsoft_Equation33.bin"/><Relationship Id="rId71" Type="http://schemas.openxmlformats.org/officeDocument/2006/relationships/image" Target="media/image34.wmf"/><Relationship Id="rId72" Type="http://schemas.openxmlformats.org/officeDocument/2006/relationships/oleObject" Target="embeddings/Microsoft_Equation34.bin"/><Relationship Id="rId20" Type="http://schemas.openxmlformats.org/officeDocument/2006/relationships/oleObject" Target="embeddings/Microsoft_Equation8.bin"/><Relationship Id="rId21" Type="http://schemas.openxmlformats.org/officeDocument/2006/relationships/image" Target="media/image9.wmf"/><Relationship Id="rId22" Type="http://schemas.openxmlformats.org/officeDocument/2006/relationships/oleObject" Target="embeddings/Microsoft_Equation9.bin"/><Relationship Id="rId23" Type="http://schemas.openxmlformats.org/officeDocument/2006/relationships/image" Target="media/image10.wmf"/><Relationship Id="rId24" Type="http://schemas.openxmlformats.org/officeDocument/2006/relationships/oleObject" Target="embeddings/Microsoft_Equation10.bin"/><Relationship Id="rId25" Type="http://schemas.openxmlformats.org/officeDocument/2006/relationships/image" Target="media/image11.wmf"/><Relationship Id="rId26" Type="http://schemas.openxmlformats.org/officeDocument/2006/relationships/oleObject" Target="embeddings/Microsoft_Equation11.bin"/><Relationship Id="rId27" Type="http://schemas.openxmlformats.org/officeDocument/2006/relationships/image" Target="media/image12.wmf"/><Relationship Id="rId28" Type="http://schemas.openxmlformats.org/officeDocument/2006/relationships/oleObject" Target="embeddings/Microsoft_Equation12.bin"/><Relationship Id="rId29" Type="http://schemas.openxmlformats.org/officeDocument/2006/relationships/image" Target="media/image13.wmf"/><Relationship Id="rId73" Type="http://schemas.openxmlformats.org/officeDocument/2006/relationships/image" Target="media/image35.wmf"/><Relationship Id="rId74" Type="http://schemas.openxmlformats.org/officeDocument/2006/relationships/oleObject" Target="embeddings/Microsoft_Equation35.bin"/><Relationship Id="rId75" Type="http://schemas.openxmlformats.org/officeDocument/2006/relationships/image" Target="media/image36.png"/><Relationship Id="rId76" Type="http://schemas.openxmlformats.org/officeDocument/2006/relationships/fontTable" Target="fontTable.xml"/><Relationship Id="rId77" Type="http://schemas.openxmlformats.org/officeDocument/2006/relationships/theme" Target="theme/theme1.xml"/><Relationship Id="rId60" Type="http://schemas.openxmlformats.org/officeDocument/2006/relationships/oleObject" Target="embeddings/Microsoft_Equation28.bin"/><Relationship Id="rId61" Type="http://schemas.openxmlformats.org/officeDocument/2006/relationships/image" Target="media/image29.wmf"/><Relationship Id="rId62" Type="http://schemas.openxmlformats.org/officeDocument/2006/relationships/oleObject" Target="embeddings/Microsoft_Equation29.bin"/><Relationship Id="rId10" Type="http://schemas.openxmlformats.org/officeDocument/2006/relationships/oleObject" Target="embeddings/Microsoft_Equation3.bin"/><Relationship Id="rId11" Type="http://schemas.openxmlformats.org/officeDocument/2006/relationships/image" Target="media/image4.wmf"/><Relationship Id="rId12" Type="http://schemas.openxmlformats.org/officeDocument/2006/relationships/oleObject" Target="embeddings/Microsoft_Equation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2323</Characters>
  <Application>Microsoft Macintosh Word</Application>
  <DocSecurity>0</DocSecurity>
  <Lines>19</Lines>
  <Paragraphs>5</Paragraphs>
  <ScaleCrop>false</ScaleCrop>
  <Company>mb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вг</dc:creator>
  <cp:keywords/>
  <dc:description/>
  <cp:lastModifiedBy>stuart вг</cp:lastModifiedBy>
  <cp:revision>1</cp:revision>
  <dcterms:created xsi:type="dcterms:W3CDTF">2013-12-11T12:25:00Z</dcterms:created>
  <dcterms:modified xsi:type="dcterms:W3CDTF">2013-12-11T12:34:00Z</dcterms:modified>
</cp:coreProperties>
</file>