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BE" w:rsidRPr="000E00BE" w:rsidRDefault="000E00BE" w:rsidP="000E00BE">
      <w:pPr>
        <w:pStyle w:val="a3"/>
        <w:rPr>
          <w:sz w:val="28"/>
        </w:rPr>
      </w:pPr>
      <w:r w:rsidRPr="000E00BE">
        <w:rPr>
          <w:sz w:val="28"/>
        </w:rPr>
        <w:t xml:space="preserve">Составление системы уравнений по законам Кирхгофа для цепи с магнитными связями. </w:t>
      </w:r>
    </w:p>
    <w:p w:rsidR="000E00BE" w:rsidRPr="000E00BE" w:rsidRDefault="000E00BE" w:rsidP="000E00BE">
      <w:pPr>
        <w:ind w:left="360"/>
        <w:jc w:val="both"/>
        <w:rPr>
          <w:sz w:val="28"/>
        </w:rPr>
      </w:pPr>
      <w:r w:rsidRPr="000E00BE">
        <w:rPr>
          <w:sz w:val="28"/>
        </w:rPr>
        <w:t>8.1. Полагая, что между любыми двумя катушками индуктивности, включенными в цепь (</w:t>
      </w:r>
      <w:r w:rsidRPr="000E00BE">
        <w:rPr>
          <w:sz w:val="28"/>
          <w:lang w:val="en-US"/>
        </w:rPr>
        <w:t>ERLC</w:t>
      </w:r>
      <w:r w:rsidRPr="000E00BE">
        <w:rPr>
          <w:sz w:val="28"/>
        </w:rPr>
        <w:t xml:space="preserve"> – схема), имеется индуктивная связь, составить два варианта принципиальной электрической схемы цепи – для встречного и согласного включения катушек индуктивности (соответственно схемы</w:t>
      </w:r>
      <w:proofErr w:type="gramStart"/>
      <w:r w:rsidRPr="000E00BE">
        <w:rPr>
          <w:sz w:val="28"/>
        </w:rPr>
        <w:t xml:space="preserve"> В</w:t>
      </w:r>
      <w:proofErr w:type="gramEnd"/>
      <w:r w:rsidRPr="000E00BE">
        <w:rPr>
          <w:sz w:val="28"/>
        </w:rPr>
        <w:t xml:space="preserve"> (встречное) и С (согласное) схемы)</w:t>
      </w:r>
      <w:r>
        <w:rPr>
          <w:sz w:val="28"/>
        </w:rPr>
        <w:t>. Фактически требуется в схеме,</w:t>
      </w:r>
      <w:r w:rsidRPr="000E00BE">
        <w:rPr>
          <w:sz w:val="28"/>
        </w:rPr>
        <w:t xml:space="preserve"> обозначить одноименные выводы выбранных катушек в соответствии со способом их включения (встречное или согласное) и направлениями токов в ветвях.  </w:t>
      </w:r>
    </w:p>
    <w:p w:rsidR="000E00BE" w:rsidRPr="000E00BE" w:rsidRDefault="000E00BE" w:rsidP="000E00BE">
      <w:pPr>
        <w:ind w:left="360"/>
        <w:jc w:val="both"/>
        <w:rPr>
          <w:sz w:val="28"/>
        </w:rPr>
      </w:pPr>
      <w:r w:rsidRPr="000E00BE">
        <w:rPr>
          <w:sz w:val="28"/>
        </w:rPr>
        <w:t>8.2. Записать два варианта (для схемы</w:t>
      </w:r>
      <w:proofErr w:type="gramStart"/>
      <w:r w:rsidRPr="000E00BE">
        <w:rPr>
          <w:sz w:val="28"/>
        </w:rPr>
        <w:t xml:space="preserve"> В</w:t>
      </w:r>
      <w:proofErr w:type="gramEnd"/>
      <w:r w:rsidRPr="000E00BE">
        <w:rPr>
          <w:sz w:val="28"/>
        </w:rPr>
        <w:t xml:space="preserve"> и схемы С) системы уравнений, составленных по законам Кирхгофа в дифференциально-интегральной форме, с учетом индуктивной связи.  Подставлять численные значения ЭДС и пассивных элементов в эти системы не требуется. </w:t>
      </w:r>
    </w:p>
    <w:p w:rsidR="000E00BE" w:rsidRPr="000E00BE" w:rsidRDefault="000E00BE" w:rsidP="000E00BE">
      <w:pPr>
        <w:ind w:left="360"/>
        <w:jc w:val="both"/>
        <w:rPr>
          <w:sz w:val="28"/>
        </w:rPr>
      </w:pPr>
      <w:r w:rsidRPr="000E00BE">
        <w:rPr>
          <w:sz w:val="28"/>
        </w:rPr>
        <w:t>8.3. Записать два варианта системы уравнений (для схемы</w:t>
      </w:r>
      <w:proofErr w:type="gramStart"/>
      <w:r w:rsidRPr="000E00BE">
        <w:rPr>
          <w:sz w:val="28"/>
        </w:rPr>
        <w:t xml:space="preserve"> В</w:t>
      </w:r>
      <w:proofErr w:type="gramEnd"/>
      <w:r w:rsidRPr="000E00BE">
        <w:rPr>
          <w:sz w:val="28"/>
        </w:rPr>
        <w:t xml:space="preserve"> и схемы С), составленных по законам Кирхгофа в символической (комплексной) форме с учетом магнитных связей. Подставлять численные значения ЭДС и пассивных элементов в эти системы не требуется.</w:t>
      </w:r>
    </w:p>
    <w:p w:rsidR="000E00BE" w:rsidRDefault="000E00BE" w:rsidP="000E00BE">
      <w:pPr>
        <w:ind w:left="360"/>
        <w:jc w:val="both"/>
        <w:rPr>
          <w:rFonts w:ascii="Arial" w:hAnsi="Arial" w:cs="Arial"/>
          <w:sz w:val="28"/>
        </w:rPr>
      </w:pPr>
    </w:p>
    <w:p w:rsidR="000E00BE" w:rsidRDefault="000E00BE" w:rsidP="000E00BE">
      <w:pPr>
        <w:ind w:left="360"/>
        <w:jc w:val="both"/>
        <w:rPr>
          <w:rFonts w:ascii="Arial" w:hAnsi="Arial" w:cs="Arial"/>
          <w:sz w:val="28"/>
        </w:rPr>
      </w:pPr>
      <w:r>
        <w:rPr>
          <w:rFonts w:ascii="MS Sans Serif" w:eastAsiaTheme="minorHAnsi" w:hAnsi="MS Sans Serif" w:cs="MS Sans Serif"/>
          <w:noProof/>
          <w:sz w:val="16"/>
          <w:szCs w:val="16"/>
        </w:rPr>
        <w:drawing>
          <wp:inline distT="0" distB="0" distL="0" distR="0">
            <wp:extent cx="5181600" cy="325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BE" w:rsidRDefault="000E00BE" w:rsidP="000E00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Исходные данные</w:t>
      </w:r>
    </w:p>
    <w:p w:rsidR="000E00BE" w:rsidRDefault="000E00BE" w:rsidP="000E00BE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0E00BE" w:rsidRDefault="000E00BE" w:rsidP="000E00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L</w:t>
      </w:r>
      <w:r>
        <w:rPr>
          <w:rFonts w:eastAsiaTheme="minorHAnsi"/>
          <w:sz w:val="16"/>
          <w:szCs w:val="16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=0,095Гн; L</w:t>
      </w:r>
      <w:r>
        <w:rPr>
          <w:rFonts w:eastAsiaTheme="minorHAnsi"/>
          <w:sz w:val="16"/>
          <w:szCs w:val="16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=0,095Гн; </w:t>
      </w:r>
    </w:p>
    <w:p w:rsidR="000E00BE" w:rsidRDefault="000E00BE" w:rsidP="000E00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proofErr w:type="gramStart"/>
      <w:r>
        <w:rPr>
          <w:rFonts w:eastAsiaTheme="minorHAnsi"/>
          <w:sz w:val="16"/>
          <w:szCs w:val="16"/>
          <w:lang w:eastAsia="en-US"/>
        </w:rPr>
        <w:t>1</w:t>
      </w:r>
      <w:proofErr w:type="gramEnd"/>
      <w:r>
        <w:rPr>
          <w:rFonts w:eastAsiaTheme="minorHAnsi"/>
          <w:sz w:val="28"/>
          <w:szCs w:val="28"/>
          <w:lang w:eastAsia="en-US"/>
        </w:rPr>
        <w:t>=53,032мкФ; С</w:t>
      </w:r>
      <w:r>
        <w:rPr>
          <w:rFonts w:eastAsiaTheme="minorHAnsi"/>
          <w:sz w:val="16"/>
          <w:szCs w:val="16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=53,032мкФ; </w:t>
      </w:r>
    </w:p>
    <w:p w:rsidR="000E00BE" w:rsidRDefault="000E00BE" w:rsidP="000E00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E</w:t>
      </w:r>
      <w:r>
        <w:rPr>
          <w:rFonts w:eastAsiaTheme="minorHAnsi"/>
          <w:sz w:val="16"/>
          <w:szCs w:val="16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=200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>
        <w:rPr>
          <w:rFonts w:eastAsiaTheme="minorHAnsi"/>
          <w:sz w:val="28"/>
          <w:szCs w:val="28"/>
          <w:lang w:eastAsia="en-US"/>
        </w:rPr>
        <w:t>;E</w:t>
      </w:r>
      <w:r>
        <w:rPr>
          <w:rFonts w:eastAsiaTheme="minorHAnsi"/>
          <w:sz w:val="16"/>
          <w:szCs w:val="16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=</w:t>
      </w:r>
      <w:r>
        <w:rPr>
          <w:rFonts w:eastAsiaTheme="minorHAnsi"/>
          <w:sz w:val="28"/>
          <w:szCs w:val="28"/>
          <w:lang w:eastAsia="en-US"/>
        </w:rPr>
        <w:t>-j100 В;E</w:t>
      </w:r>
      <w:r>
        <w:rPr>
          <w:rFonts w:eastAsiaTheme="minorHAnsi"/>
          <w:sz w:val="16"/>
          <w:szCs w:val="16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=141,4+j141,4 В;</w:t>
      </w:r>
    </w:p>
    <w:p w:rsidR="000E00BE" w:rsidRDefault="000E00BE" w:rsidP="000E00BE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0E00BE" w:rsidRDefault="000E00BE" w:rsidP="000E00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Z</w:t>
      </w:r>
      <w:r>
        <w:rPr>
          <w:rFonts w:eastAsiaTheme="minorHAnsi"/>
          <w:sz w:val="16"/>
          <w:szCs w:val="16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=80 Ом;Z</w:t>
      </w:r>
      <w:r>
        <w:rPr>
          <w:rFonts w:eastAsiaTheme="minorHAnsi"/>
          <w:sz w:val="16"/>
          <w:szCs w:val="16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=100 Ом;Z</w:t>
      </w:r>
      <w:r>
        <w:rPr>
          <w:rFonts w:eastAsiaTheme="minorHAnsi"/>
          <w:sz w:val="16"/>
          <w:szCs w:val="16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=40 Ом;Z</w:t>
      </w:r>
      <w:r>
        <w:rPr>
          <w:rFonts w:eastAsiaTheme="minorHAnsi"/>
          <w:sz w:val="16"/>
          <w:szCs w:val="16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=80 Ом;Z</w:t>
      </w:r>
      <w:r>
        <w:rPr>
          <w:rFonts w:eastAsiaTheme="minorHAnsi"/>
          <w:sz w:val="16"/>
          <w:szCs w:val="16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=50 Ом;Z</w:t>
      </w:r>
      <w:r>
        <w:rPr>
          <w:rFonts w:eastAsiaTheme="minorHAnsi"/>
          <w:sz w:val="16"/>
          <w:szCs w:val="16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=40 Ом;</w:t>
      </w:r>
    </w:p>
    <w:p w:rsidR="000E00BE" w:rsidRDefault="000E00BE" w:rsidP="000E00BE">
      <w:pPr>
        <w:ind w:left="360"/>
        <w:jc w:val="both"/>
        <w:rPr>
          <w:rFonts w:ascii="Arial" w:hAnsi="Arial" w:cs="Arial"/>
          <w:sz w:val="28"/>
        </w:rPr>
      </w:pPr>
    </w:p>
    <w:p w:rsidR="00123E5C" w:rsidRDefault="000E00BE">
      <w:bookmarkStart w:id="0" w:name="_GoBack"/>
      <w:bookmarkEnd w:id="0"/>
    </w:p>
    <w:sectPr w:rsidR="0012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BE"/>
    <w:rsid w:val="000E00BE"/>
    <w:rsid w:val="00234990"/>
    <w:rsid w:val="00F7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E00BE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E00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00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0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E00BE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E00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00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0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2013-12-23T06:01:00Z</dcterms:created>
  <dcterms:modified xsi:type="dcterms:W3CDTF">2013-12-23T06:09:00Z</dcterms:modified>
</cp:coreProperties>
</file>