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DF" w:rsidRPr="00CE39E9" w:rsidRDefault="003F0ADF" w:rsidP="003F0ADF">
      <w:pPr>
        <w:jc w:val="center"/>
        <w:rPr>
          <w:b/>
          <w:sz w:val="28"/>
          <w:szCs w:val="28"/>
        </w:rPr>
      </w:pPr>
      <w:r w:rsidRPr="00CE39E9">
        <w:rPr>
          <w:b/>
          <w:sz w:val="28"/>
          <w:szCs w:val="28"/>
        </w:rPr>
        <w:t>Тест по микроэкономике для итоговой аттестации</w:t>
      </w:r>
      <w:r>
        <w:rPr>
          <w:b/>
          <w:sz w:val="28"/>
          <w:szCs w:val="28"/>
        </w:rPr>
        <w:t xml:space="preserve"> </w:t>
      </w:r>
      <w:proofErr w:type="gramStart"/>
      <w:r w:rsidRPr="00CE39E9">
        <w:rPr>
          <w:b/>
          <w:sz w:val="28"/>
          <w:szCs w:val="28"/>
        </w:rPr>
        <w:t xml:space="preserve">( </w:t>
      </w:r>
      <w:proofErr w:type="gramEnd"/>
      <w:r w:rsidRPr="00CE39E9">
        <w:rPr>
          <w:b/>
          <w:sz w:val="28"/>
          <w:szCs w:val="28"/>
        </w:rPr>
        <w:t>ГМУ)</w:t>
      </w:r>
    </w:p>
    <w:p w:rsidR="003F0ADF" w:rsidRPr="00CE39E9" w:rsidRDefault="003F0ADF" w:rsidP="003F0ADF">
      <w:pPr>
        <w:jc w:val="both"/>
        <w:rPr>
          <w:b/>
          <w:sz w:val="28"/>
          <w:szCs w:val="28"/>
        </w:rPr>
      </w:pPr>
      <w:r w:rsidRPr="00CE39E9">
        <w:rPr>
          <w:b/>
          <w:sz w:val="28"/>
          <w:szCs w:val="28"/>
          <w:lang w:val="en-US"/>
        </w:rPr>
        <w:t>I</w:t>
      </w:r>
      <w:r w:rsidRPr="00CE39E9">
        <w:rPr>
          <w:b/>
          <w:sz w:val="28"/>
          <w:szCs w:val="28"/>
        </w:rPr>
        <w:t xml:space="preserve">. Тестовые задания </w:t>
      </w:r>
      <w:proofErr w:type="gramStart"/>
      <w:r w:rsidRPr="00CE39E9">
        <w:rPr>
          <w:b/>
          <w:sz w:val="28"/>
          <w:szCs w:val="28"/>
        </w:rPr>
        <w:t>( только</w:t>
      </w:r>
      <w:proofErr w:type="gramEnd"/>
      <w:r w:rsidRPr="00CE39E9">
        <w:rPr>
          <w:b/>
          <w:sz w:val="28"/>
          <w:szCs w:val="28"/>
        </w:rPr>
        <w:t xml:space="preserve"> один правильный ответ)</w:t>
      </w:r>
      <w:r>
        <w:rPr>
          <w:b/>
          <w:sz w:val="28"/>
          <w:szCs w:val="28"/>
        </w:rPr>
        <w:t>.</w:t>
      </w:r>
    </w:p>
    <w:p w:rsidR="003F0ADF" w:rsidRPr="00CE39E9" w:rsidRDefault="003F0ADF" w:rsidP="003F0ADF">
      <w:pPr>
        <w:jc w:val="both"/>
        <w:rPr>
          <w:sz w:val="28"/>
          <w:szCs w:val="28"/>
        </w:rPr>
      </w:pPr>
      <w:r w:rsidRPr="00CE39E9">
        <w:rPr>
          <w:b/>
          <w:sz w:val="28"/>
          <w:szCs w:val="28"/>
        </w:rPr>
        <w:t xml:space="preserve"> </w:t>
      </w:r>
      <w:r w:rsidRPr="00CE39E9">
        <w:rPr>
          <w:sz w:val="28"/>
          <w:szCs w:val="28"/>
        </w:rPr>
        <w:t>Если предельная норма замещения факторов производства равна нулю, то можно сказать, что:</w:t>
      </w:r>
    </w:p>
    <w:p w:rsidR="003F0ADF" w:rsidRPr="00CE39E9" w:rsidRDefault="003F0ADF" w:rsidP="003F0ADF">
      <w:pPr>
        <w:jc w:val="both"/>
        <w:rPr>
          <w:sz w:val="28"/>
          <w:szCs w:val="28"/>
        </w:rPr>
      </w:pPr>
      <w:r w:rsidRPr="00CE39E9">
        <w:rPr>
          <w:sz w:val="28"/>
          <w:szCs w:val="28"/>
        </w:rPr>
        <w:t>а) технология не допускает замены одного фактора другим;</w:t>
      </w:r>
    </w:p>
    <w:p w:rsidR="003F0ADF" w:rsidRPr="00CE39E9" w:rsidRDefault="003F0ADF" w:rsidP="003F0ADF">
      <w:pPr>
        <w:rPr>
          <w:sz w:val="28"/>
          <w:szCs w:val="28"/>
        </w:rPr>
      </w:pPr>
      <w:r w:rsidRPr="00CE39E9">
        <w:rPr>
          <w:sz w:val="28"/>
          <w:szCs w:val="28"/>
        </w:rPr>
        <w:t>б) сокращение фактора на единицу не вызовет изменений в объеме выпуска;</w:t>
      </w:r>
    </w:p>
    <w:p w:rsidR="003F0ADF" w:rsidRPr="00CE39E9" w:rsidRDefault="003F0ADF" w:rsidP="003F0ADF">
      <w:pPr>
        <w:rPr>
          <w:sz w:val="28"/>
          <w:szCs w:val="28"/>
        </w:rPr>
      </w:pPr>
      <w:r w:rsidRPr="00CE39E9">
        <w:rPr>
          <w:sz w:val="28"/>
          <w:szCs w:val="28"/>
        </w:rPr>
        <w:t>в) имеет место нейтральный тип эффекта масштаба;</w:t>
      </w:r>
    </w:p>
    <w:p w:rsidR="003F0ADF" w:rsidRPr="00CE39E9" w:rsidRDefault="003F0ADF" w:rsidP="003F0ADF">
      <w:pPr>
        <w:rPr>
          <w:sz w:val="28"/>
          <w:szCs w:val="28"/>
        </w:rPr>
      </w:pPr>
      <w:r w:rsidRPr="00CE39E9">
        <w:rPr>
          <w:sz w:val="28"/>
          <w:szCs w:val="28"/>
        </w:rPr>
        <w:t>г) переход к новой технологии не даст никакого положительного эффекта;</w:t>
      </w:r>
    </w:p>
    <w:p w:rsidR="003F0ADF" w:rsidRPr="00CE39E9" w:rsidRDefault="003F0ADF" w:rsidP="003F0ADF">
      <w:pPr>
        <w:rPr>
          <w:sz w:val="28"/>
          <w:szCs w:val="28"/>
        </w:rPr>
      </w:pPr>
      <w:proofErr w:type="spellStart"/>
      <w:r w:rsidRPr="00CE39E9">
        <w:rPr>
          <w:sz w:val="28"/>
          <w:szCs w:val="28"/>
        </w:rPr>
        <w:t>д</w:t>
      </w:r>
      <w:proofErr w:type="spellEnd"/>
      <w:r w:rsidRPr="00CE39E9">
        <w:rPr>
          <w:sz w:val="28"/>
          <w:szCs w:val="28"/>
        </w:rPr>
        <w:t>) отдача от применения переменного фактора достигла своего предела.</w:t>
      </w:r>
    </w:p>
    <w:p w:rsidR="003F0ADF" w:rsidRPr="00CE39E9" w:rsidRDefault="003F0ADF" w:rsidP="003F0ADF">
      <w:pPr>
        <w:rPr>
          <w:sz w:val="28"/>
          <w:szCs w:val="28"/>
        </w:rPr>
      </w:pPr>
    </w:p>
    <w:p w:rsidR="003F0ADF" w:rsidRPr="00CE39E9" w:rsidRDefault="003F0ADF" w:rsidP="003F0ADF">
      <w:pPr>
        <w:numPr>
          <w:ilvl w:val="0"/>
          <w:numId w:val="1"/>
        </w:numPr>
        <w:rPr>
          <w:sz w:val="28"/>
          <w:szCs w:val="28"/>
        </w:rPr>
      </w:pPr>
      <w:r w:rsidRPr="00CE39E9">
        <w:rPr>
          <w:sz w:val="28"/>
          <w:szCs w:val="28"/>
        </w:rPr>
        <w:t>Экономические издержки – это:</w:t>
      </w:r>
    </w:p>
    <w:p w:rsidR="003F0ADF" w:rsidRPr="00CE39E9" w:rsidRDefault="003F0ADF" w:rsidP="003F0ADF">
      <w:pPr>
        <w:rPr>
          <w:sz w:val="28"/>
          <w:szCs w:val="28"/>
        </w:rPr>
      </w:pPr>
      <w:r w:rsidRPr="00CE39E9">
        <w:rPr>
          <w:sz w:val="28"/>
          <w:szCs w:val="28"/>
        </w:rPr>
        <w:t>а) бухгалтерские издержки + безвозвратные издержки;</w:t>
      </w:r>
    </w:p>
    <w:p w:rsidR="003F0ADF" w:rsidRPr="00CE39E9" w:rsidRDefault="003F0ADF" w:rsidP="003F0ADF">
      <w:pPr>
        <w:rPr>
          <w:sz w:val="28"/>
          <w:szCs w:val="28"/>
        </w:rPr>
      </w:pPr>
      <w:r w:rsidRPr="00CE39E9">
        <w:rPr>
          <w:sz w:val="28"/>
          <w:szCs w:val="28"/>
        </w:rPr>
        <w:t>б) внешние издержки + нормальная прибыль;</w:t>
      </w:r>
    </w:p>
    <w:p w:rsidR="003F0ADF" w:rsidRPr="00CE39E9" w:rsidRDefault="003F0ADF" w:rsidP="003F0ADF">
      <w:pPr>
        <w:rPr>
          <w:sz w:val="28"/>
          <w:szCs w:val="28"/>
        </w:rPr>
      </w:pPr>
      <w:r w:rsidRPr="00CE39E9">
        <w:rPr>
          <w:sz w:val="28"/>
          <w:szCs w:val="28"/>
        </w:rPr>
        <w:t>в) бухгалтерские издержки + внутренние издержки;</w:t>
      </w:r>
    </w:p>
    <w:p w:rsidR="003F0ADF" w:rsidRPr="00CE39E9" w:rsidRDefault="003F0ADF" w:rsidP="003F0ADF">
      <w:pPr>
        <w:rPr>
          <w:sz w:val="28"/>
          <w:szCs w:val="28"/>
        </w:rPr>
      </w:pPr>
      <w:r w:rsidRPr="00CE39E9">
        <w:rPr>
          <w:sz w:val="28"/>
          <w:szCs w:val="28"/>
        </w:rPr>
        <w:t>г) внешние издержки + внутренние издержки + нормальная прибыль;</w:t>
      </w:r>
    </w:p>
    <w:p w:rsidR="003F0ADF" w:rsidRPr="00CE39E9" w:rsidRDefault="003F0ADF" w:rsidP="003F0ADF">
      <w:pPr>
        <w:rPr>
          <w:sz w:val="28"/>
          <w:szCs w:val="28"/>
        </w:rPr>
      </w:pPr>
      <w:proofErr w:type="spellStart"/>
      <w:r w:rsidRPr="00CE39E9">
        <w:rPr>
          <w:sz w:val="28"/>
          <w:szCs w:val="28"/>
        </w:rPr>
        <w:t>д</w:t>
      </w:r>
      <w:proofErr w:type="spellEnd"/>
      <w:r w:rsidRPr="00CE39E9">
        <w:rPr>
          <w:sz w:val="28"/>
          <w:szCs w:val="28"/>
        </w:rPr>
        <w:t>) бухгалтерские издержки + внешние издержки.</w:t>
      </w:r>
    </w:p>
    <w:p w:rsidR="003F0ADF" w:rsidRPr="00CE39E9" w:rsidRDefault="003F0ADF" w:rsidP="003F0ADF">
      <w:pPr>
        <w:rPr>
          <w:sz w:val="28"/>
          <w:szCs w:val="28"/>
        </w:rPr>
      </w:pPr>
    </w:p>
    <w:p w:rsidR="003F0ADF" w:rsidRPr="00CE39E9" w:rsidRDefault="003F0ADF" w:rsidP="003F0ADF">
      <w:pPr>
        <w:numPr>
          <w:ilvl w:val="0"/>
          <w:numId w:val="1"/>
        </w:numPr>
        <w:rPr>
          <w:sz w:val="28"/>
          <w:szCs w:val="28"/>
        </w:rPr>
      </w:pPr>
      <w:r w:rsidRPr="00CE39E9">
        <w:rPr>
          <w:sz w:val="28"/>
          <w:szCs w:val="28"/>
        </w:rPr>
        <w:t xml:space="preserve">Сдвиг </w:t>
      </w:r>
      <w:proofErr w:type="spellStart"/>
      <w:r w:rsidRPr="00CE39E9">
        <w:rPr>
          <w:sz w:val="28"/>
          <w:szCs w:val="28"/>
        </w:rPr>
        <w:t>изокосты</w:t>
      </w:r>
      <w:proofErr w:type="spellEnd"/>
      <w:r w:rsidRPr="00CE39E9">
        <w:rPr>
          <w:sz w:val="28"/>
          <w:szCs w:val="28"/>
        </w:rPr>
        <w:t xml:space="preserve"> вправо является непосредственным следствием:</w:t>
      </w:r>
    </w:p>
    <w:p w:rsidR="003F0ADF" w:rsidRPr="00CE39E9" w:rsidRDefault="003F0ADF" w:rsidP="003F0ADF">
      <w:pPr>
        <w:rPr>
          <w:sz w:val="28"/>
          <w:szCs w:val="28"/>
        </w:rPr>
      </w:pPr>
      <w:r w:rsidRPr="00CE39E9">
        <w:rPr>
          <w:sz w:val="28"/>
          <w:szCs w:val="28"/>
        </w:rPr>
        <w:t>а) увеличения рыночных цен производственных факторов;</w:t>
      </w:r>
    </w:p>
    <w:p w:rsidR="003F0ADF" w:rsidRPr="00CE39E9" w:rsidRDefault="003F0ADF" w:rsidP="003F0ADF">
      <w:pPr>
        <w:rPr>
          <w:sz w:val="28"/>
          <w:szCs w:val="28"/>
        </w:rPr>
      </w:pPr>
      <w:r w:rsidRPr="00CE39E9">
        <w:rPr>
          <w:sz w:val="28"/>
          <w:szCs w:val="28"/>
        </w:rPr>
        <w:t>б) снижение объема выпуска;</w:t>
      </w:r>
    </w:p>
    <w:p w:rsidR="003F0ADF" w:rsidRPr="00CE39E9" w:rsidRDefault="003F0ADF" w:rsidP="003F0ADF">
      <w:pPr>
        <w:rPr>
          <w:sz w:val="28"/>
          <w:szCs w:val="28"/>
        </w:rPr>
      </w:pPr>
      <w:r w:rsidRPr="00CE39E9">
        <w:rPr>
          <w:sz w:val="28"/>
          <w:szCs w:val="28"/>
        </w:rPr>
        <w:t>в) увеличение количества применяемых производственных факторов;</w:t>
      </w:r>
    </w:p>
    <w:p w:rsidR="003F0ADF" w:rsidRPr="00CE39E9" w:rsidRDefault="003F0ADF" w:rsidP="003F0ADF">
      <w:pPr>
        <w:rPr>
          <w:sz w:val="28"/>
          <w:szCs w:val="28"/>
        </w:rPr>
      </w:pPr>
      <w:r w:rsidRPr="00CE39E9">
        <w:rPr>
          <w:sz w:val="28"/>
          <w:szCs w:val="28"/>
        </w:rPr>
        <w:t>г) верно а) и в);</w:t>
      </w:r>
    </w:p>
    <w:p w:rsidR="003F0ADF" w:rsidRPr="00CE39E9" w:rsidRDefault="003F0ADF" w:rsidP="003F0ADF">
      <w:pPr>
        <w:rPr>
          <w:sz w:val="28"/>
          <w:szCs w:val="28"/>
        </w:rPr>
      </w:pPr>
      <w:proofErr w:type="spellStart"/>
      <w:r w:rsidRPr="00CE39E9">
        <w:rPr>
          <w:sz w:val="28"/>
          <w:szCs w:val="28"/>
        </w:rPr>
        <w:t>д</w:t>
      </w:r>
      <w:proofErr w:type="spellEnd"/>
      <w:r w:rsidRPr="00CE39E9">
        <w:rPr>
          <w:sz w:val="28"/>
          <w:szCs w:val="28"/>
        </w:rPr>
        <w:t>) все перечисленное верно.</w:t>
      </w:r>
    </w:p>
    <w:p w:rsidR="003F0ADF" w:rsidRPr="00CE39E9" w:rsidRDefault="003F0ADF" w:rsidP="003F0ADF">
      <w:pPr>
        <w:rPr>
          <w:sz w:val="28"/>
          <w:szCs w:val="28"/>
        </w:rPr>
      </w:pPr>
    </w:p>
    <w:p w:rsidR="003F0ADF" w:rsidRPr="00CE39E9" w:rsidRDefault="003F0ADF" w:rsidP="003F0ADF">
      <w:pPr>
        <w:numPr>
          <w:ilvl w:val="0"/>
          <w:numId w:val="1"/>
        </w:numPr>
        <w:rPr>
          <w:sz w:val="28"/>
          <w:szCs w:val="28"/>
        </w:rPr>
      </w:pPr>
      <w:r w:rsidRPr="00CE39E9">
        <w:rPr>
          <w:sz w:val="28"/>
          <w:szCs w:val="28"/>
        </w:rPr>
        <w:t>Когда экономисты используют понятие «отраслевой рынок», то они понимают под этим:</w:t>
      </w:r>
    </w:p>
    <w:p w:rsidR="003F0ADF" w:rsidRPr="00CE39E9" w:rsidRDefault="003F0ADF" w:rsidP="003F0ADF">
      <w:pPr>
        <w:rPr>
          <w:sz w:val="28"/>
          <w:szCs w:val="28"/>
        </w:rPr>
      </w:pPr>
      <w:r w:rsidRPr="00CE39E9">
        <w:rPr>
          <w:sz w:val="28"/>
          <w:szCs w:val="28"/>
        </w:rPr>
        <w:t>а) группировку фирм, использующих одинаковые ресурсы;</w:t>
      </w:r>
    </w:p>
    <w:p w:rsidR="003F0ADF" w:rsidRPr="00CE39E9" w:rsidRDefault="003F0ADF" w:rsidP="003F0ADF">
      <w:pPr>
        <w:rPr>
          <w:sz w:val="28"/>
          <w:szCs w:val="28"/>
        </w:rPr>
      </w:pPr>
      <w:r w:rsidRPr="00CE39E9">
        <w:rPr>
          <w:sz w:val="28"/>
          <w:szCs w:val="28"/>
        </w:rPr>
        <w:t>б) номенклатуру продукции, производимую отдельной отраслью;</w:t>
      </w:r>
    </w:p>
    <w:p w:rsidR="003F0ADF" w:rsidRPr="00CE39E9" w:rsidRDefault="003F0ADF" w:rsidP="003F0ADF">
      <w:pPr>
        <w:rPr>
          <w:sz w:val="28"/>
          <w:szCs w:val="28"/>
        </w:rPr>
      </w:pPr>
      <w:r w:rsidRPr="00CE39E9">
        <w:rPr>
          <w:sz w:val="28"/>
          <w:szCs w:val="28"/>
        </w:rPr>
        <w:t>в) группу фирм, производящих взаимодополняющие продукты;</w:t>
      </w:r>
    </w:p>
    <w:p w:rsidR="003F0ADF" w:rsidRPr="00CE39E9" w:rsidRDefault="003F0ADF" w:rsidP="003F0ADF">
      <w:pPr>
        <w:rPr>
          <w:sz w:val="28"/>
          <w:szCs w:val="28"/>
        </w:rPr>
      </w:pPr>
      <w:r w:rsidRPr="00CE39E9">
        <w:rPr>
          <w:sz w:val="28"/>
          <w:szCs w:val="28"/>
        </w:rPr>
        <w:t>г) группу фирм, производящих взаимозаменяемые продукты;</w:t>
      </w:r>
    </w:p>
    <w:p w:rsidR="003F0ADF" w:rsidRPr="00CE39E9" w:rsidRDefault="003F0ADF" w:rsidP="003F0ADF">
      <w:pPr>
        <w:rPr>
          <w:sz w:val="28"/>
          <w:szCs w:val="28"/>
        </w:rPr>
      </w:pPr>
      <w:proofErr w:type="spellStart"/>
      <w:r w:rsidRPr="00CE39E9">
        <w:rPr>
          <w:sz w:val="28"/>
          <w:szCs w:val="28"/>
        </w:rPr>
        <w:t>д</w:t>
      </w:r>
      <w:proofErr w:type="spellEnd"/>
      <w:r w:rsidRPr="00CE39E9">
        <w:rPr>
          <w:sz w:val="28"/>
          <w:szCs w:val="28"/>
        </w:rPr>
        <w:t>) группу фирм, характеризующихся общими организационными признаками.</w:t>
      </w:r>
    </w:p>
    <w:p w:rsidR="003F0ADF" w:rsidRPr="00CE39E9" w:rsidRDefault="003F0ADF" w:rsidP="003F0ADF">
      <w:pPr>
        <w:rPr>
          <w:sz w:val="28"/>
          <w:szCs w:val="28"/>
        </w:rPr>
      </w:pPr>
    </w:p>
    <w:p w:rsidR="003F0ADF" w:rsidRPr="00CE39E9" w:rsidRDefault="003F0ADF" w:rsidP="003F0ADF">
      <w:pPr>
        <w:numPr>
          <w:ilvl w:val="0"/>
          <w:numId w:val="1"/>
        </w:numPr>
        <w:rPr>
          <w:sz w:val="28"/>
          <w:szCs w:val="28"/>
        </w:rPr>
      </w:pPr>
      <w:r w:rsidRPr="00CE39E9">
        <w:rPr>
          <w:sz w:val="28"/>
          <w:szCs w:val="28"/>
        </w:rPr>
        <w:t>Что из перечисленного представляет собой барьер для проникновения на отраслевой рынок новых фирм:</w:t>
      </w:r>
    </w:p>
    <w:p w:rsidR="003F0ADF" w:rsidRPr="00CE39E9" w:rsidRDefault="003F0ADF" w:rsidP="003F0ADF">
      <w:pPr>
        <w:rPr>
          <w:sz w:val="28"/>
          <w:szCs w:val="28"/>
        </w:rPr>
      </w:pPr>
      <w:r w:rsidRPr="00CE39E9">
        <w:rPr>
          <w:sz w:val="28"/>
          <w:szCs w:val="28"/>
        </w:rPr>
        <w:t>а) патент;</w:t>
      </w:r>
    </w:p>
    <w:p w:rsidR="003F0ADF" w:rsidRPr="00CE39E9" w:rsidRDefault="003F0ADF" w:rsidP="003F0ADF">
      <w:pPr>
        <w:rPr>
          <w:sz w:val="28"/>
          <w:szCs w:val="28"/>
        </w:rPr>
      </w:pPr>
      <w:r w:rsidRPr="00CE39E9">
        <w:rPr>
          <w:sz w:val="28"/>
          <w:szCs w:val="28"/>
        </w:rPr>
        <w:t>б) лояльность торговой марке;</w:t>
      </w:r>
    </w:p>
    <w:p w:rsidR="003F0ADF" w:rsidRPr="00CE39E9" w:rsidRDefault="003F0ADF" w:rsidP="003F0ADF">
      <w:pPr>
        <w:rPr>
          <w:sz w:val="28"/>
          <w:szCs w:val="28"/>
        </w:rPr>
      </w:pPr>
      <w:r w:rsidRPr="00CE39E9">
        <w:rPr>
          <w:sz w:val="28"/>
          <w:szCs w:val="28"/>
        </w:rPr>
        <w:t>в) эффект масштаба;</w:t>
      </w:r>
    </w:p>
    <w:p w:rsidR="003F0ADF" w:rsidRPr="00CE39E9" w:rsidRDefault="003F0ADF" w:rsidP="003F0ADF">
      <w:pPr>
        <w:rPr>
          <w:sz w:val="28"/>
          <w:szCs w:val="28"/>
        </w:rPr>
      </w:pPr>
      <w:r w:rsidRPr="00CE39E9">
        <w:rPr>
          <w:sz w:val="28"/>
          <w:szCs w:val="28"/>
        </w:rPr>
        <w:t>г) проведение фирмами согласованной ценовой политики;</w:t>
      </w:r>
    </w:p>
    <w:p w:rsidR="003F0ADF" w:rsidRPr="00CE39E9" w:rsidRDefault="003F0ADF" w:rsidP="003F0ADF">
      <w:pPr>
        <w:rPr>
          <w:sz w:val="28"/>
          <w:szCs w:val="28"/>
        </w:rPr>
      </w:pPr>
      <w:proofErr w:type="spellStart"/>
      <w:r w:rsidRPr="00CE39E9">
        <w:rPr>
          <w:sz w:val="28"/>
          <w:szCs w:val="28"/>
        </w:rPr>
        <w:t>д</w:t>
      </w:r>
      <w:proofErr w:type="spellEnd"/>
      <w:r w:rsidRPr="00CE39E9">
        <w:rPr>
          <w:sz w:val="28"/>
          <w:szCs w:val="28"/>
        </w:rPr>
        <w:t>) все перечисленное.</w:t>
      </w:r>
    </w:p>
    <w:p w:rsidR="003F0ADF" w:rsidRPr="00CE39E9" w:rsidRDefault="003F0ADF" w:rsidP="003F0ADF">
      <w:pPr>
        <w:rPr>
          <w:sz w:val="28"/>
          <w:szCs w:val="28"/>
        </w:rPr>
      </w:pPr>
    </w:p>
    <w:p w:rsidR="003F0ADF" w:rsidRPr="00CE39E9" w:rsidRDefault="003F0ADF" w:rsidP="003F0ADF">
      <w:pPr>
        <w:numPr>
          <w:ilvl w:val="0"/>
          <w:numId w:val="1"/>
        </w:numPr>
        <w:rPr>
          <w:sz w:val="28"/>
          <w:szCs w:val="28"/>
        </w:rPr>
      </w:pPr>
      <w:r w:rsidRPr="00CE39E9">
        <w:rPr>
          <w:sz w:val="28"/>
          <w:szCs w:val="28"/>
        </w:rPr>
        <w:t>Естественная монополия – это тип рыночной структуры, который характеризуется:</w:t>
      </w:r>
    </w:p>
    <w:p w:rsidR="003F0ADF" w:rsidRPr="00CE39E9" w:rsidRDefault="003F0ADF" w:rsidP="003F0ADF">
      <w:pPr>
        <w:rPr>
          <w:sz w:val="28"/>
          <w:szCs w:val="28"/>
        </w:rPr>
      </w:pPr>
      <w:r w:rsidRPr="00CE39E9">
        <w:rPr>
          <w:sz w:val="28"/>
          <w:szCs w:val="28"/>
        </w:rPr>
        <w:t>а) наличием исключительных прав на производство продукта у одной фирмы;</w:t>
      </w:r>
    </w:p>
    <w:p w:rsidR="003F0ADF" w:rsidRPr="00CE39E9" w:rsidRDefault="003F0ADF" w:rsidP="003F0ADF">
      <w:pPr>
        <w:rPr>
          <w:sz w:val="28"/>
          <w:szCs w:val="28"/>
        </w:rPr>
      </w:pPr>
      <w:r w:rsidRPr="00CE39E9">
        <w:rPr>
          <w:sz w:val="28"/>
          <w:szCs w:val="28"/>
        </w:rPr>
        <w:t>б) собственностью одной фирмы на важнейший производственный ресурс;</w:t>
      </w:r>
    </w:p>
    <w:p w:rsidR="003F0ADF" w:rsidRPr="00CE39E9" w:rsidRDefault="003F0ADF" w:rsidP="003F0ADF">
      <w:pPr>
        <w:rPr>
          <w:sz w:val="28"/>
          <w:szCs w:val="28"/>
        </w:rPr>
      </w:pPr>
      <w:r w:rsidRPr="00CE39E9">
        <w:rPr>
          <w:sz w:val="28"/>
          <w:szCs w:val="28"/>
        </w:rPr>
        <w:t>в) устойчиво положительным эффектом масштаба;</w:t>
      </w:r>
    </w:p>
    <w:p w:rsidR="003F0ADF" w:rsidRPr="00CE39E9" w:rsidRDefault="003F0ADF" w:rsidP="003F0ADF">
      <w:pPr>
        <w:rPr>
          <w:sz w:val="28"/>
          <w:szCs w:val="28"/>
        </w:rPr>
      </w:pPr>
      <w:r w:rsidRPr="00CE39E9">
        <w:rPr>
          <w:sz w:val="28"/>
          <w:szCs w:val="28"/>
        </w:rPr>
        <w:t>г) собственностью фирмы на природные ископаемые;</w:t>
      </w:r>
    </w:p>
    <w:p w:rsidR="003F0ADF" w:rsidRPr="003F0ADF" w:rsidRDefault="003F0ADF" w:rsidP="003F0ADF">
      <w:pPr>
        <w:rPr>
          <w:sz w:val="28"/>
          <w:szCs w:val="28"/>
        </w:rPr>
      </w:pPr>
      <w:proofErr w:type="spellStart"/>
      <w:r w:rsidRPr="00CE39E9">
        <w:rPr>
          <w:sz w:val="28"/>
          <w:szCs w:val="28"/>
        </w:rPr>
        <w:t>д</w:t>
      </w:r>
      <w:proofErr w:type="spellEnd"/>
      <w:r w:rsidRPr="00CE39E9">
        <w:rPr>
          <w:sz w:val="28"/>
          <w:szCs w:val="28"/>
        </w:rPr>
        <w:t>) собственностью фирмы на технологию производства.</w:t>
      </w:r>
    </w:p>
    <w:p w:rsidR="003F0ADF" w:rsidRPr="003F0ADF" w:rsidRDefault="003F0ADF" w:rsidP="003F0ADF">
      <w:pPr>
        <w:rPr>
          <w:sz w:val="28"/>
          <w:szCs w:val="28"/>
        </w:rPr>
      </w:pPr>
    </w:p>
    <w:p w:rsidR="003F0ADF" w:rsidRPr="00CE39E9" w:rsidRDefault="003F0ADF" w:rsidP="003F0ADF">
      <w:pPr>
        <w:tabs>
          <w:tab w:val="num" w:pos="0"/>
        </w:tabs>
        <w:jc w:val="both"/>
        <w:rPr>
          <w:sz w:val="28"/>
          <w:szCs w:val="28"/>
        </w:rPr>
      </w:pPr>
      <w:r w:rsidRPr="00CE39E9">
        <w:rPr>
          <w:b/>
          <w:sz w:val="28"/>
          <w:szCs w:val="28"/>
          <w:lang w:val="en-US"/>
        </w:rPr>
        <w:t>II</w:t>
      </w:r>
      <w:r w:rsidRPr="00CE39E9">
        <w:rPr>
          <w:b/>
          <w:sz w:val="28"/>
          <w:szCs w:val="28"/>
        </w:rPr>
        <w:t>. Ответьте кратко на вопросы</w:t>
      </w:r>
      <w:r>
        <w:rPr>
          <w:b/>
          <w:sz w:val="28"/>
          <w:szCs w:val="28"/>
        </w:rPr>
        <w:t>.</w:t>
      </w:r>
    </w:p>
    <w:p w:rsidR="003F0ADF" w:rsidRPr="00CE39E9" w:rsidRDefault="003F0ADF" w:rsidP="003F0ADF">
      <w:pPr>
        <w:pStyle w:val="a3"/>
        <w:numPr>
          <w:ilvl w:val="0"/>
          <w:numId w:val="2"/>
        </w:numPr>
        <w:rPr>
          <w:sz w:val="28"/>
          <w:szCs w:val="28"/>
        </w:rPr>
      </w:pPr>
      <w:r w:rsidRPr="00CE39E9">
        <w:rPr>
          <w:sz w:val="28"/>
          <w:szCs w:val="28"/>
        </w:rPr>
        <w:t>В чем состоят недостатки индекса концентрации?</w:t>
      </w:r>
    </w:p>
    <w:p w:rsidR="003F0ADF" w:rsidRPr="00CE39E9" w:rsidRDefault="003F0ADF" w:rsidP="003F0ADF">
      <w:pPr>
        <w:rPr>
          <w:sz w:val="28"/>
          <w:szCs w:val="28"/>
        </w:rPr>
      </w:pPr>
    </w:p>
    <w:p w:rsidR="003F0ADF" w:rsidRPr="00CE39E9" w:rsidRDefault="003F0ADF" w:rsidP="003F0ADF">
      <w:pPr>
        <w:rPr>
          <w:sz w:val="28"/>
          <w:szCs w:val="28"/>
        </w:rPr>
      </w:pPr>
    </w:p>
    <w:p w:rsidR="003F0ADF" w:rsidRPr="00CE39E9" w:rsidRDefault="003F0ADF" w:rsidP="003F0ADF">
      <w:pPr>
        <w:rPr>
          <w:sz w:val="28"/>
          <w:szCs w:val="28"/>
        </w:rPr>
      </w:pPr>
    </w:p>
    <w:p w:rsidR="003F0ADF" w:rsidRPr="00CE39E9" w:rsidRDefault="003F0ADF" w:rsidP="003F0ADF">
      <w:pPr>
        <w:pStyle w:val="a3"/>
        <w:numPr>
          <w:ilvl w:val="0"/>
          <w:numId w:val="2"/>
        </w:numPr>
        <w:rPr>
          <w:sz w:val="28"/>
          <w:szCs w:val="28"/>
        </w:rPr>
      </w:pPr>
      <w:r w:rsidRPr="00CE39E9">
        <w:rPr>
          <w:sz w:val="28"/>
          <w:szCs w:val="28"/>
        </w:rPr>
        <w:t>Для каких рыночных структур характерно стратегическое поведение фирм. Приведите пример.</w:t>
      </w:r>
    </w:p>
    <w:p w:rsidR="003F0ADF" w:rsidRPr="00CE39E9" w:rsidRDefault="003F0ADF" w:rsidP="003F0ADF">
      <w:pPr>
        <w:rPr>
          <w:sz w:val="28"/>
          <w:szCs w:val="28"/>
        </w:rPr>
      </w:pPr>
    </w:p>
    <w:p w:rsidR="003F0ADF" w:rsidRPr="00CE39E9" w:rsidRDefault="003F0ADF" w:rsidP="003F0ADF">
      <w:pPr>
        <w:rPr>
          <w:sz w:val="28"/>
          <w:szCs w:val="28"/>
        </w:rPr>
      </w:pPr>
    </w:p>
    <w:p w:rsidR="003F0ADF" w:rsidRPr="00CE39E9" w:rsidRDefault="003F0ADF" w:rsidP="003F0ADF">
      <w:pPr>
        <w:rPr>
          <w:sz w:val="28"/>
          <w:szCs w:val="28"/>
        </w:rPr>
      </w:pPr>
    </w:p>
    <w:p w:rsidR="003F0ADF" w:rsidRPr="0063051D" w:rsidRDefault="0063051D" w:rsidP="0063051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0ADF" w:rsidRPr="0063051D">
        <w:rPr>
          <w:sz w:val="28"/>
          <w:szCs w:val="28"/>
        </w:rPr>
        <w:t>Нужна ли обществу монополия? Дайте аргументированный ответ с опорой на микроэкономический анализ.</w:t>
      </w:r>
    </w:p>
    <w:p w:rsidR="003F0ADF" w:rsidRPr="0063051D" w:rsidRDefault="003F0ADF" w:rsidP="0063051D">
      <w:pPr>
        <w:ind w:left="360"/>
        <w:rPr>
          <w:sz w:val="28"/>
          <w:szCs w:val="28"/>
        </w:rPr>
      </w:pPr>
    </w:p>
    <w:p w:rsidR="0063051D" w:rsidRDefault="003F0ADF" w:rsidP="003F0ADF">
      <w:pPr>
        <w:tabs>
          <w:tab w:val="num" w:pos="0"/>
        </w:tabs>
        <w:contextualSpacing/>
        <w:jc w:val="both"/>
        <w:rPr>
          <w:b/>
          <w:sz w:val="28"/>
          <w:szCs w:val="28"/>
        </w:rPr>
      </w:pPr>
      <w:r w:rsidRPr="00CE39E9">
        <w:rPr>
          <w:b/>
          <w:sz w:val="28"/>
          <w:szCs w:val="28"/>
        </w:rPr>
        <w:t xml:space="preserve">       </w:t>
      </w:r>
    </w:p>
    <w:p w:rsidR="003F0ADF" w:rsidRPr="00CE39E9" w:rsidRDefault="003F0ADF" w:rsidP="003F0ADF">
      <w:pPr>
        <w:tabs>
          <w:tab w:val="num" w:pos="0"/>
        </w:tabs>
        <w:contextualSpacing/>
        <w:jc w:val="both"/>
        <w:rPr>
          <w:b/>
          <w:sz w:val="28"/>
          <w:szCs w:val="28"/>
        </w:rPr>
      </w:pPr>
      <w:r w:rsidRPr="00CE39E9">
        <w:rPr>
          <w:b/>
          <w:sz w:val="28"/>
          <w:szCs w:val="28"/>
        </w:rPr>
        <w:t xml:space="preserve">  </w:t>
      </w:r>
    </w:p>
    <w:p w:rsidR="003F0ADF" w:rsidRPr="00CE39E9" w:rsidRDefault="003F0ADF" w:rsidP="003F0ADF">
      <w:pPr>
        <w:tabs>
          <w:tab w:val="num" w:pos="0"/>
        </w:tabs>
        <w:contextualSpacing/>
        <w:jc w:val="both"/>
        <w:rPr>
          <w:sz w:val="28"/>
          <w:szCs w:val="28"/>
        </w:rPr>
      </w:pPr>
    </w:p>
    <w:p w:rsidR="003F0ADF" w:rsidRDefault="003F0ADF" w:rsidP="003F0ADF">
      <w:pPr>
        <w:tabs>
          <w:tab w:val="num" w:pos="0"/>
        </w:tabs>
        <w:contextualSpacing/>
        <w:jc w:val="both"/>
        <w:rPr>
          <w:b/>
          <w:sz w:val="28"/>
          <w:szCs w:val="28"/>
        </w:rPr>
      </w:pPr>
      <w:r w:rsidRPr="00CE39E9">
        <w:rPr>
          <w:b/>
          <w:sz w:val="28"/>
          <w:szCs w:val="28"/>
          <w:lang w:val="en-GB"/>
        </w:rPr>
        <w:t>III</w:t>
      </w:r>
      <w:r w:rsidRPr="00CE39E9">
        <w:rPr>
          <w:b/>
          <w:sz w:val="28"/>
          <w:szCs w:val="28"/>
        </w:rPr>
        <w:t>. Дайте развернутый ответ с расчетами.</w:t>
      </w:r>
    </w:p>
    <w:p w:rsidR="003F0ADF" w:rsidRDefault="003F0ADF" w:rsidP="0063051D">
      <w:pPr>
        <w:tabs>
          <w:tab w:val="num" w:pos="0"/>
        </w:tabs>
        <w:contextualSpacing/>
        <w:jc w:val="both"/>
        <w:rPr>
          <w:sz w:val="28"/>
          <w:szCs w:val="28"/>
        </w:rPr>
      </w:pPr>
      <w:r w:rsidRPr="00CE39E9">
        <w:rPr>
          <w:b/>
          <w:sz w:val="28"/>
          <w:szCs w:val="28"/>
        </w:rPr>
        <w:t xml:space="preserve">               </w:t>
      </w:r>
      <w:r w:rsidRPr="00CE39E9">
        <w:rPr>
          <w:sz w:val="28"/>
          <w:szCs w:val="28"/>
        </w:rPr>
        <w:t xml:space="preserve">Арендная плата за дом составляет  15000 $  в год, этот же дом можно купить за 180000 $. Процентная ставка по депозитам находится на уровне 10% </w:t>
      </w:r>
      <w:proofErr w:type="gramStart"/>
      <w:r w:rsidRPr="00CE39E9">
        <w:rPr>
          <w:sz w:val="28"/>
          <w:szCs w:val="28"/>
        </w:rPr>
        <w:t>годовых</w:t>
      </w:r>
      <w:proofErr w:type="gramEnd"/>
      <w:r w:rsidRPr="00CE39E9">
        <w:rPr>
          <w:sz w:val="28"/>
          <w:szCs w:val="28"/>
        </w:rPr>
        <w:t>. Что выгоднее: аренда или покупка дома?</w:t>
      </w:r>
    </w:p>
    <w:p w:rsidR="003F0ADF" w:rsidRDefault="003F0ADF" w:rsidP="003F0ADF">
      <w:pPr>
        <w:rPr>
          <w:sz w:val="28"/>
          <w:szCs w:val="28"/>
        </w:rPr>
      </w:pPr>
    </w:p>
    <w:p w:rsidR="003F0ADF" w:rsidRDefault="003F0ADF" w:rsidP="003F0ADF">
      <w:pPr>
        <w:rPr>
          <w:sz w:val="28"/>
          <w:szCs w:val="28"/>
        </w:rPr>
      </w:pPr>
    </w:p>
    <w:p w:rsidR="0063051D" w:rsidRDefault="0063051D" w:rsidP="003F0ADF">
      <w:pPr>
        <w:rPr>
          <w:sz w:val="28"/>
          <w:szCs w:val="28"/>
        </w:rPr>
      </w:pPr>
    </w:p>
    <w:p w:rsidR="0063051D" w:rsidRDefault="0063051D" w:rsidP="003F0ADF">
      <w:pPr>
        <w:rPr>
          <w:sz w:val="28"/>
          <w:szCs w:val="28"/>
        </w:rPr>
      </w:pPr>
    </w:p>
    <w:p w:rsidR="003F0ADF" w:rsidRPr="00CE39E9" w:rsidRDefault="003F0ADF" w:rsidP="003F0ADF">
      <w:pPr>
        <w:rPr>
          <w:sz w:val="28"/>
          <w:szCs w:val="28"/>
        </w:rPr>
      </w:pPr>
    </w:p>
    <w:p w:rsidR="003F0ADF" w:rsidRDefault="003F0ADF" w:rsidP="003F0ADF">
      <w:pPr>
        <w:tabs>
          <w:tab w:val="num" w:pos="0"/>
        </w:tabs>
        <w:ind w:right="-341"/>
        <w:rPr>
          <w:b/>
          <w:sz w:val="28"/>
          <w:szCs w:val="28"/>
        </w:rPr>
      </w:pPr>
      <w:r w:rsidRPr="00CE39E9">
        <w:rPr>
          <w:b/>
          <w:sz w:val="28"/>
          <w:szCs w:val="28"/>
          <w:lang w:val="en-US"/>
        </w:rPr>
        <w:t>IV</w:t>
      </w:r>
      <w:r w:rsidRPr="00CE39E9">
        <w:rPr>
          <w:b/>
          <w:sz w:val="28"/>
          <w:szCs w:val="28"/>
        </w:rPr>
        <w:t>. С помощью известных вам понятий экономической теории прокомментируйте следующее высказывание:</w:t>
      </w:r>
    </w:p>
    <w:p w:rsidR="003F0ADF" w:rsidRDefault="003F0ADF" w:rsidP="0063051D">
      <w:pPr>
        <w:tabs>
          <w:tab w:val="num" w:pos="0"/>
        </w:tabs>
        <w:ind w:right="-341"/>
        <w:jc w:val="both"/>
        <w:rPr>
          <w:sz w:val="28"/>
          <w:szCs w:val="28"/>
        </w:rPr>
      </w:pPr>
      <w:r w:rsidRPr="00CE39E9">
        <w:rPr>
          <w:sz w:val="28"/>
          <w:szCs w:val="28"/>
        </w:rPr>
        <w:t xml:space="preserve"> «Пользуйся своей собственностью – как человек, который должен умереть, свое же богатство береги – как человек, который должен долго жить» (Лукиан, греческий философ </w:t>
      </w:r>
      <w:r w:rsidRPr="00CE39E9">
        <w:rPr>
          <w:sz w:val="28"/>
          <w:szCs w:val="28"/>
          <w:lang w:val="en-US"/>
        </w:rPr>
        <w:t>II</w:t>
      </w:r>
      <w:r w:rsidRPr="00CE39E9">
        <w:rPr>
          <w:sz w:val="28"/>
          <w:szCs w:val="28"/>
        </w:rPr>
        <w:t xml:space="preserve"> </w:t>
      </w:r>
      <w:proofErr w:type="gramStart"/>
      <w:r w:rsidRPr="00CE39E9">
        <w:rPr>
          <w:sz w:val="28"/>
          <w:szCs w:val="28"/>
        </w:rPr>
        <w:t>в</w:t>
      </w:r>
      <w:proofErr w:type="gramEnd"/>
      <w:r w:rsidRPr="00CE39E9">
        <w:rPr>
          <w:sz w:val="28"/>
          <w:szCs w:val="28"/>
        </w:rPr>
        <w:t>. до н.э.). Приведите пример.</w:t>
      </w:r>
    </w:p>
    <w:p w:rsidR="0063051D" w:rsidRDefault="0063051D" w:rsidP="0063051D">
      <w:pPr>
        <w:tabs>
          <w:tab w:val="num" w:pos="0"/>
        </w:tabs>
        <w:ind w:right="-341"/>
        <w:jc w:val="both"/>
        <w:rPr>
          <w:sz w:val="28"/>
          <w:szCs w:val="28"/>
        </w:rPr>
      </w:pPr>
    </w:p>
    <w:p w:rsidR="0063051D" w:rsidRDefault="0063051D" w:rsidP="0063051D">
      <w:pPr>
        <w:tabs>
          <w:tab w:val="num" w:pos="0"/>
        </w:tabs>
        <w:ind w:right="-341"/>
        <w:jc w:val="both"/>
        <w:rPr>
          <w:sz w:val="28"/>
          <w:szCs w:val="28"/>
        </w:rPr>
      </w:pPr>
    </w:p>
    <w:p w:rsidR="0063051D" w:rsidRDefault="0063051D" w:rsidP="0063051D">
      <w:pPr>
        <w:tabs>
          <w:tab w:val="num" w:pos="0"/>
        </w:tabs>
        <w:ind w:right="-341"/>
        <w:jc w:val="both"/>
        <w:rPr>
          <w:sz w:val="28"/>
          <w:szCs w:val="28"/>
        </w:rPr>
      </w:pPr>
    </w:p>
    <w:p w:rsidR="0063051D" w:rsidRDefault="0063051D" w:rsidP="0063051D">
      <w:pPr>
        <w:tabs>
          <w:tab w:val="num" w:pos="0"/>
        </w:tabs>
        <w:ind w:right="-341"/>
        <w:jc w:val="both"/>
        <w:rPr>
          <w:sz w:val="28"/>
          <w:szCs w:val="28"/>
        </w:rPr>
      </w:pPr>
    </w:p>
    <w:p w:rsidR="0063051D" w:rsidRDefault="0063051D" w:rsidP="0063051D">
      <w:pPr>
        <w:tabs>
          <w:tab w:val="num" w:pos="0"/>
        </w:tabs>
        <w:ind w:right="-341"/>
        <w:jc w:val="both"/>
        <w:rPr>
          <w:sz w:val="28"/>
          <w:szCs w:val="28"/>
        </w:rPr>
      </w:pPr>
    </w:p>
    <w:p w:rsidR="0063051D" w:rsidRPr="00CE39E9" w:rsidRDefault="0063051D" w:rsidP="0063051D">
      <w:pPr>
        <w:tabs>
          <w:tab w:val="num" w:pos="0"/>
        </w:tabs>
        <w:ind w:right="-341"/>
        <w:jc w:val="both"/>
        <w:rPr>
          <w:sz w:val="28"/>
          <w:szCs w:val="28"/>
        </w:rPr>
      </w:pPr>
    </w:p>
    <w:p w:rsidR="00517CAB" w:rsidRDefault="00012C99">
      <w:pPr>
        <w:rPr>
          <w:b/>
          <w:sz w:val="28"/>
          <w:szCs w:val="28"/>
        </w:rPr>
      </w:pPr>
      <w:proofErr w:type="gramStart"/>
      <w:r w:rsidRPr="00CE39E9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 Проведите</w:t>
      </w:r>
      <w:proofErr w:type="gramEnd"/>
      <w:r>
        <w:rPr>
          <w:b/>
          <w:sz w:val="28"/>
          <w:szCs w:val="28"/>
        </w:rPr>
        <w:t xml:space="preserve"> сравнительный анализ двух рыночных структур: что есть общего, а что различного. Приведите пример разного положения и поведения на рынке компаний, принадлежащих к этим рыночным структурам.</w:t>
      </w:r>
    </w:p>
    <w:p w:rsidR="00012C99" w:rsidRPr="0063051D" w:rsidRDefault="00012C9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63051D">
        <w:rPr>
          <w:sz w:val="28"/>
          <w:szCs w:val="28"/>
        </w:rPr>
        <w:t>совершенная конкуренция и монополистическая конкуренция (для ГУС-41)</w:t>
      </w:r>
    </w:p>
    <w:p w:rsidR="00012C99" w:rsidRPr="0063051D" w:rsidRDefault="00012C99" w:rsidP="00012C99">
      <w:pPr>
        <w:rPr>
          <w:sz w:val="28"/>
          <w:szCs w:val="28"/>
        </w:rPr>
      </w:pPr>
      <w:r w:rsidRPr="0063051D">
        <w:rPr>
          <w:sz w:val="28"/>
          <w:szCs w:val="28"/>
        </w:rPr>
        <w:t>- монополистическая конкуренция и олигополия (для ГУС-42)</w:t>
      </w:r>
    </w:p>
    <w:p w:rsidR="00012C99" w:rsidRPr="0063051D" w:rsidRDefault="00012C99" w:rsidP="00012C99">
      <w:pPr>
        <w:rPr>
          <w:sz w:val="28"/>
          <w:szCs w:val="28"/>
        </w:rPr>
      </w:pPr>
      <w:r w:rsidRPr="0063051D">
        <w:rPr>
          <w:sz w:val="28"/>
          <w:szCs w:val="28"/>
        </w:rPr>
        <w:t>-  монополия и монопсония (для ГУБ-32)</w:t>
      </w:r>
    </w:p>
    <w:p w:rsidR="0063051D" w:rsidRPr="0063051D" w:rsidRDefault="00012C99" w:rsidP="0063051D">
      <w:pPr>
        <w:rPr>
          <w:sz w:val="28"/>
          <w:szCs w:val="28"/>
        </w:rPr>
      </w:pPr>
      <w:r w:rsidRPr="0063051D">
        <w:rPr>
          <w:sz w:val="28"/>
          <w:szCs w:val="28"/>
        </w:rPr>
        <w:t>- олигополия</w:t>
      </w:r>
      <w:r w:rsidR="0063051D" w:rsidRPr="0063051D">
        <w:rPr>
          <w:sz w:val="28"/>
          <w:szCs w:val="28"/>
        </w:rPr>
        <w:t xml:space="preserve"> и </w:t>
      </w:r>
      <w:r w:rsidRPr="0063051D">
        <w:rPr>
          <w:sz w:val="28"/>
          <w:szCs w:val="28"/>
        </w:rPr>
        <w:t xml:space="preserve"> монополия</w:t>
      </w:r>
      <w:r w:rsidR="0063051D">
        <w:rPr>
          <w:sz w:val="28"/>
          <w:szCs w:val="28"/>
        </w:rPr>
        <w:t xml:space="preserve"> </w:t>
      </w:r>
      <w:r w:rsidR="0063051D" w:rsidRPr="0063051D">
        <w:rPr>
          <w:sz w:val="28"/>
          <w:szCs w:val="28"/>
        </w:rPr>
        <w:t>(для ГУБ-3</w:t>
      </w:r>
      <w:r w:rsidR="0063051D">
        <w:rPr>
          <w:sz w:val="28"/>
          <w:szCs w:val="28"/>
        </w:rPr>
        <w:t>3)</w:t>
      </w:r>
    </w:p>
    <w:p w:rsidR="00012C99" w:rsidRPr="0063051D" w:rsidRDefault="00012C99" w:rsidP="00012C99">
      <w:pPr>
        <w:rPr>
          <w:sz w:val="28"/>
          <w:szCs w:val="28"/>
        </w:rPr>
      </w:pPr>
    </w:p>
    <w:p w:rsidR="00012C99" w:rsidRPr="0063051D" w:rsidRDefault="00012C99">
      <w:pPr>
        <w:rPr>
          <w:sz w:val="28"/>
          <w:szCs w:val="28"/>
        </w:rPr>
      </w:pPr>
    </w:p>
    <w:sectPr w:rsidR="00012C99" w:rsidRPr="0063051D" w:rsidSect="00524FB4">
      <w:pgSz w:w="11906" w:h="16838"/>
      <w:pgMar w:top="851" w:right="707" w:bottom="851" w:left="147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B4C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2C86590"/>
    <w:multiLevelType w:val="hybridMultilevel"/>
    <w:tmpl w:val="B44C7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F0ADF"/>
    <w:rsid w:val="00012C99"/>
    <w:rsid w:val="001254BF"/>
    <w:rsid w:val="003F0ADF"/>
    <w:rsid w:val="00517CAB"/>
    <w:rsid w:val="0063051D"/>
    <w:rsid w:val="009216A8"/>
    <w:rsid w:val="00EB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A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Berloga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</dc:creator>
  <cp:keywords/>
  <dc:description/>
  <cp:lastModifiedBy>Ksenia</cp:lastModifiedBy>
  <cp:revision>2</cp:revision>
  <dcterms:created xsi:type="dcterms:W3CDTF">2013-12-21T12:04:00Z</dcterms:created>
  <dcterms:modified xsi:type="dcterms:W3CDTF">2013-12-21T12:18:00Z</dcterms:modified>
</cp:coreProperties>
</file>