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18" w:rsidRPr="000C13C8" w:rsidRDefault="00066C18" w:rsidP="00066C18">
      <w:pPr>
        <w:pStyle w:val="1"/>
        <w:rPr>
          <w:rFonts w:ascii="Times New Roman" w:hAnsi="Times New Roman"/>
          <w:sz w:val="24"/>
          <w:szCs w:val="24"/>
        </w:rPr>
      </w:pPr>
      <w:r w:rsidRPr="000C13C8">
        <w:rPr>
          <w:rFonts w:ascii="Times New Roman" w:hAnsi="Times New Roman"/>
          <w:sz w:val="24"/>
          <w:szCs w:val="24"/>
        </w:rPr>
        <w:t xml:space="preserve">Задача №747 </w:t>
      </w:r>
    </w:p>
    <w:p w:rsidR="00066C18" w:rsidRPr="002720EB" w:rsidRDefault="00066C18" w:rsidP="00066C18">
      <w:pPr>
        <w:pStyle w:val="a3"/>
        <w:spacing w:before="0" w:beforeAutospacing="0" w:after="0" w:afterAutospacing="0"/>
      </w:pPr>
      <w:r>
        <w:t xml:space="preserve">     </w:t>
      </w:r>
      <w:r w:rsidRPr="000C13C8">
        <w:t xml:space="preserve">В результате эффекта Комптона фотон с </w:t>
      </w:r>
      <w:r w:rsidRPr="002720EB">
        <w:t xml:space="preserve">энергией </w:t>
      </w:r>
      <w:r w:rsidRPr="000D5FEC">
        <w:rPr>
          <w:highlight w:val="red"/>
        </w:rPr>
        <w:t>ε1 = 1,02 МэВ</w:t>
      </w:r>
      <w:r w:rsidRPr="002720EB">
        <w:t xml:space="preserve"> рассеян на свободных электронах на угол θ = 150°. Определить энергию ε2 рассеянного фотона.</w:t>
      </w:r>
    </w:p>
    <w:p w:rsidR="00066C18" w:rsidRPr="002720EB" w:rsidRDefault="00066C18" w:rsidP="00066C18">
      <w:pPr>
        <w:pStyle w:val="a3"/>
        <w:spacing w:before="0" w:beforeAutospacing="0" w:after="0" w:afterAutospacing="0"/>
      </w:pPr>
    </w:p>
    <w:p w:rsidR="00066C18" w:rsidRPr="002720EB" w:rsidRDefault="00066C18" w:rsidP="00066C18">
      <w:pPr>
        <w:pStyle w:val="a3"/>
        <w:spacing w:before="0" w:beforeAutospacing="0" w:after="0" w:afterAutospacing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1.85pt;margin-top:11.95pt;width:0;height:70.85pt;z-index:251661312" o:connectortype="straight"/>
        </w:pict>
      </w:r>
      <w:r w:rsidRPr="002720EB">
        <w:t>Дано:</w:t>
      </w:r>
    </w:p>
    <w:p w:rsidR="00066C18" w:rsidRPr="002720EB" w:rsidRDefault="00066C18" w:rsidP="00066C18">
      <w:pPr>
        <w:pStyle w:val="a3"/>
        <w:spacing w:before="0" w:beforeAutospacing="0" w:after="0" w:afterAutospacing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2720EB">
        <w:rPr>
          <w:position w:val="-10"/>
        </w:rPr>
        <w:object w:dxaOrig="2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05pt;height:18.25pt" o:ole="">
            <v:imagedata r:id="rId4" o:title=""/>
          </v:shape>
          <o:OLEObject Type="Embed" ProgID="Equation.3" ShapeID="_x0000_i1025" DrawAspect="Content" ObjectID="_1448476138" r:id="rId5"/>
        </w:object>
      </w:r>
      <w:r w:rsidRPr="002720EB">
        <w:t>;</w:t>
      </w:r>
    </w:p>
    <w:p w:rsidR="00066C18" w:rsidRPr="002720EB" w:rsidRDefault="00066C18" w:rsidP="00066C18">
      <w:pPr>
        <w:pStyle w:val="a3"/>
        <w:spacing w:before="0" w:beforeAutospacing="0" w:after="0" w:afterAutospacing="0"/>
      </w:pPr>
      <w:r w:rsidRPr="002720EB">
        <w:rPr>
          <w:position w:val="-6"/>
        </w:rPr>
        <w:object w:dxaOrig="880" w:dyaOrig="279">
          <v:shape id="_x0000_i1026" type="#_x0000_t75" style="width:44.05pt;height:13.95pt" o:ole="">
            <v:imagedata r:id="rId6" o:title=""/>
          </v:shape>
          <o:OLEObject Type="Embed" ProgID="Equation.3" ShapeID="_x0000_i1026" DrawAspect="Content" ObjectID="_1448476139" r:id="rId7"/>
        </w:object>
      </w:r>
      <w:r w:rsidRPr="002720EB">
        <w:t>;</w:t>
      </w:r>
    </w:p>
    <w:p w:rsidR="00066C18" w:rsidRPr="002720EB" w:rsidRDefault="00066C18" w:rsidP="00066C18">
      <w:pPr>
        <w:pStyle w:val="a3"/>
        <w:spacing w:before="0" w:beforeAutospacing="0" w:after="0" w:afterAutospacing="0"/>
      </w:pPr>
      <w:r>
        <w:rPr>
          <w:noProof/>
        </w:rPr>
        <w:pict>
          <v:shape id="_x0000_s1026" type="#_x0000_t32" style="position:absolute;margin-left:-5pt;margin-top:1.2pt;width:176.85pt;height:0;z-index:251660288" o:connectortype="straight"/>
        </w:pic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-?</m:t>
        </m:r>
      </m:oMath>
      <w:r w:rsidRPr="002720EB">
        <w:t xml:space="preserve"> </w:t>
      </w:r>
    </w:p>
    <w:p w:rsidR="00066C18" w:rsidRPr="002720EB" w:rsidRDefault="00066C18" w:rsidP="00066C18">
      <w:pPr>
        <w:pStyle w:val="a3"/>
        <w:spacing w:before="0" w:beforeAutospacing="0" w:after="0" w:afterAutospacing="0"/>
      </w:pPr>
      <w:r w:rsidRPr="002720EB">
        <w:t>Решение:</w:t>
      </w:r>
    </w:p>
    <w:p w:rsidR="00066C18" w:rsidRPr="002720EB" w:rsidRDefault="00066C18" w:rsidP="00066C18">
      <w:pPr>
        <w:rPr>
          <w:sz w:val="24"/>
          <w:szCs w:val="24"/>
        </w:rPr>
      </w:pPr>
      <w:r w:rsidRPr="002720EB">
        <w:rPr>
          <w:sz w:val="24"/>
          <w:szCs w:val="24"/>
        </w:rPr>
        <w:t>Для определения первичного фотона воспользу</w:t>
      </w:r>
      <w:r w:rsidRPr="002720EB">
        <w:rPr>
          <w:sz w:val="24"/>
          <w:szCs w:val="24"/>
        </w:rPr>
        <w:softHyphen/>
        <w:t>емся формулой Комптона в виде</w:t>
      </w:r>
    </w:p>
    <w:p w:rsidR="00066C18" w:rsidRPr="007A52EF" w:rsidRDefault="00066C18" w:rsidP="00066C18">
      <w:pPr>
        <w:rPr>
          <w:rFonts w:ascii="Cambria Math" w:hAnsi="Cambria Math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 λ`-λ 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mc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θ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hAnsi="Cambria Math"/>
              <w:sz w:val="24"/>
              <w:szCs w:val="24"/>
            </w:rPr>
            <m:t>(1)</m:t>
          </m:r>
        </m:oMath>
      </m:oMathPara>
    </w:p>
    <w:p w:rsidR="00066C18" w:rsidRPr="007A52EF" w:rsidRDefault="00066C18" w:rsidP="00066C18">
      <w:pPr>
        <w:rPr>
          <w:sz w:val="24"/>
          <w:szCs w:val="24"/>
        </w:rPr>
      </w:pPr>
      <w:r w:rsidRPr="002720EB">
        <w:rPr>
          <w:sz w:val="24"/>
          <w:szCs w:val="24"/>
        </w:rPr>
        <w:t xml:space="preserve">Формулу (1) преобразуем следующим образом: </w:t>
      </w:r>
    </w:p>
    <w:p w:rsidR="00066C18" w:rsidRPr="002720EB" w:rsidRDefault="00066C18" w:rsidP="00066C18">
      <w:pPr>
        <w:rPr>
          <w:sz w:val="24"/>
          <w:szCs w:val="24"/>
        </w:rPr>
      </w:pPr>
      <w:r w:rsidRPr="002720EB">
        <w:rPr>
          <w:sz w:val="24"/>
          <w:szCs w:val="24"/>
        </w:rPr>
        <w:t>1) выразим длины волн </w:t>
      </w:r>
      <w:proofErr w:type="spellStart"/>
      <w:r w:rsidRPr="002720EB">
        <w:rPr>
          <w:i/>
          <w:iCs/>
          <w:sz w:val="24"/>
          <w:szCs w:val="24"/>
        </w:rPr>
        <w:t>λ</w:t>
      </w:r>
      <w:proofErr w:type="spellEnd"/>
      <w:r w:rsidRPr="002720EB">
        <w:rPr>
          <w:i/>
          <w:iCs/>
          <w:sz w:val="24"/>
          <w:szCs w:val="24"/>
        </w:rPr>
        <w:t>'</w:t>
      </w:r>
      <w:r w:rsidRPr="002720EB">
        <w:rPr>
          <w:sz w:val="24"/>
          <w:szCs w:val="24"/>
        </w:rPr>
        <w:t> и </w:t>
      </w:r>
      <w:r w:rsidRPr="002720EB">
        <w:rPr>
          <w:sz w:val="24"/>
          <w:szCs w:val="24"/>
          <w:lang w:val="en-US"/>
        </w:rPr>
        <w:t>λ </w:t>
      </w:r>
      <w:r w:rsidRPr="002720EB">
        <w:rPr>
          <w:sz w:val="24"/>
          <w:szCs w:val="24"/>
        </w:rPr>
        <w:t>через энергии </w:t>
      </w:r>
      <w:r w:rsidRPr="002720EB">
        <w:rPr>
          <w:sz w:val="24"/>
          <w:szCs w:val="24"/>
          <w:lang w:val="en-US"/>
        </w:rPr>
        <w:t>ε</w:t>
      </w:r>
      <w:r w:rsidRPr="002720EB">
        <w:rPr>
          <w:sz w:val="24"/>
          <w:szCs w:val="24"/>
        </w:rPr>
        <w:t>' и </w:t>
      </w:r>
      <w:r w:rsidRPr="002720EB">
        <w:rPr>
          <w:sz w:val="24"/>
          <w:szCs w:val="24"/>
          <w:lang w:val="en-US"/>
        </w:rPr>
        <w:t>ε </w:t>
      </w:r>
      <w:r w:rsidRPr="002720EB">
        <w:rPr>
          <w:sz w:val="24"/>
          <w:szCs w:val="24"/>
        </w:rPr>
        <w:t>соответствующих фотонов, восполь</w:t>
      </w:r>
      <w:r w:rsidRPr="002720EB">
        <w:rPr>
          <w:sz w:val="24"/>
          <w:szCs w:val="24"/>
        </w:rPr>
        <w:softHyphen/>
        <w:t xml:space="preserve">зовавшись соотношением </w:t>
      </w:r>
    </w:p>
    <w:p w:rsidR="00066C18" w:rsidRPr="002720EB" w:rsidRDefault="00066C18" w:rsidP="00066C18">
      <w:pPr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ε 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 w:hAnsi="Cambria Math"/>
                  <w:sz w:val="24"/>
                  <w:szCs w:val="24"/>
                </w:rPr>
                <m:t>ħ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c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λ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en>
          </m:f>
        </m:oMath>
      </m:oMathPara>
    </w:p>
    <w:p w:rsidR="00066C18" w:rsidRPr="002720EB" w:rsidRDefault="00066C18" w:rsidP="00066C18">
      <w:pPr>
        <w:rPr>
          <w:sz w:val="24"/>
          <w:szCs w:val="24"/>
        </w:rPr>
      </w:pPr>
      <w:r w:rsidRPr="002720EB">
        <w:rPr>
          <w:sz w:val="24"/>
          <w:szCs w:val="24"/>
        </w:rPr>
        <w:t xml:space="preserve">2) умножим </w:t>
      </w:r>
      <w:proofErr w:type="gramStart"/>
      <w:r w:rsidRPr="002720EB">
        <w:rPr>
          <w:sz w:val="24"/>
          <w:szCs w:val="24"/>
        </w:rPr>
        <w:t>числитель</w:t>
      </w:r>
      <w:proofErr w:type="gramEnd"/>
      <w:r w:rsidRPr="002720EB">
        <w:rPr>
          <w:sz w:val="24"/>
          <w:szCs w:val="24"/>
        </w:rPr>
        <w:t xml:space="preserve"> и зна</w:t>
      </w:r>
      <w:r w:rsidRPr="002720EB">
        <w:rPr>
          <w:sz w:val="24"/>
          <w:szCs w:val="24"/>
        </w:rPr>
        <w:softHyphen/>
        <w:t>менатель правой части формулы на </w:t>
      </w:r>
      <w:r w:rsidRPr="002720EB">
        <w:rPr>
          <w:i/>
          <w:iCs/>
          <w:sz w:val="24"/>
          <w:szCs w:val="24"/>
        </w:rPr>
        <w:t>с.</w:t>
      </w:r>
      <w:r w:rsidRPr="002720EB">
        <w:rPr>
          <w:sz w:val="24"/>
          <w:szCs w:val="24"/>
        </w:rPr>
        <w:t> Тогда получим</w:t>
      </w:r>
    </w:p>
    <w:p w:rsidR="00066C18" w:rsidRPr="002720EB" w:rsidRDefault="00066C18" w:rsidP="00066C18">
      <w:pPr>
        <w:spacing w:before="100" w:beforeAutospacing="1" w:after="100" w:afterAutospacing="1"/>
        <w:ind w:firstLine="320"/>
        <w:jc w:val="both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hc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hc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hAnsi="Cambria Math"/>
              <w:sz w:val="24"/>
              <w:szCs w:val="24"/>
            </w:rPr>
            <m:t xml:space="preserve"> 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hc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θ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hAnsi="Cambria Math"/>
              <w:sz w:val="24"/>
              <w:szCs w:val="24"/>
            </w:rPr>
            <m:t>. 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d>
        </m:oMath>
      </m:oMathPara>
    </w:p>
    <w:p w:rsidR="00066C18" w:rsidRPr="002720EB" w:rsidRDefault="00066C18" w:rsidP="00066C18">
      <w:pPr>
        <w:rPr>
          <w:sz w:val="24"/>
          <w:szCs w:val="24"/>
        </w:rPr>
      </w:pPr>
      <w:r w:rsidRPr="002720EB">
        <w:rPr>
          <w:sz w:val="24"/>
          <w:szCs w:val="24"/>
        </w:rPr>
        <w:t xml:space="preserve">Сократив </w:t>
      </w:r>
      <w:proofErr w:type="gramStart"/>
      <w:r w:rsidRPr="002720EB">
        <w:rPr>
          <w:sz w:val="24"/>
          <w:szCs w:val="24"/>
        </w:rPr>
        <w:t>на</w:t>
      </w:r>
      <w:proofErr w:type="gramEnd"/>
      <w:r w:rsidRPr="002720E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h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</m:oMath>
      <w:r w:rsidRPr="002720EB">
        <w:rPr>
          <w:i/>
          <w:iCs/>
          <w:sz w:val="24"/>
          <w:szCs w:val="24"/>
        </w:rPr>
        <w:t>,</w:t>
      </w:r>
      <w:r w:rsidRPr="002720EB">
        <w:rPr>
          <w:sz w:val="24"/>
          <w:szCs w:val="24"/>
        </w:rPr>
        <w:t xml:space="preserve"> выразим </w:t>
      </w:r>
      <w:proofErr w:type="gramStart"/>
      <w:r w:rsidRPr="002720EB">
        <w:rPr>
          <w:sz w:val="24"/>
          <w:szCs w:val="24"/>
        </w:rPr>
        <w:t>из</w:t>
      </w:r>
      <w:proofErr w:type="gramEnd"/>
      <w:r w:rsidRPr="002720EB">
        <w:rPr>
          <w:sz w:val="24"/>
          <w:szCs w:val="24"/>
        </w:rPr>
        <w:t xml:space="preserve"> этой формулы искомую энергию:</w:t>
      </w:r>
    </w:p>
    <w:p w:rsidR="00066C18" w:rsidRPr="002720EB" w:rsidRDefault="00066C18" w:rsidP="00066C18">
      <w:pPr>
        <w:spacing w:before="100" w:beforeAutospacing="1" w:after="100" w:afterAutospacing="1"/>
        <w:ind w:firstLine="320"/>
        <w:jc w:val="both"/>
        <w:rPr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hAnsi="Cambria Math"/>
              <w:sz w:val="24"/>
              <w:szCs w:val="24"/>
            </w:rPr>
            <m:t xml:space="preserve"> 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1-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θ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e>
          </m:d>
          <m:r>
            <w:rPr>
              <w:rFonts w:ascii="Cambria Math" w:hAnsi="Cambria Math"/>
              <w:sz w:val="24"/>
              <w:szCs w:val="24"/>
            </w:rPr>
            <m:t>. 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d>
        </m:oMath>
      </m:oMathPara>
    </w:p>
    <w:p w:rsidR="00066C18" w:rsidRPr="002720EB" w:rsidRDefault="00066C18" w:rsidP="00066C18">
      <w:pPr>
        <w:spacing w:before="100" w:beforeAutospacing="1" w:after="100" w:afterAutospacing="1"/>
        <w:ind w:firstLine="320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θ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en>
              </m:f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hAnsi="Cambria Math"/>
              <w:sz w:val="24"/>
              <w:szCs w:val="24"/>
            </w:rPr>
            <m:t>. 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</m:d>
        </m:oMath>
      </m:oMathPara>
    </w:p>
    <w:p w:rsidR="00066C18" w:rsidRPr="002720EB" w:rsidRDefault="00066C18" w:rsidP="00066C18">
      <w:pPr>
        <w:rPr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9.1∙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-31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(3∙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150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1.634∙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en>
              </m:f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en>
          </m:f>
          <m:r>
            <w:rPr>
              <w:rFonts w:ascii="Cambria Math" w:hAnsi="Cambria Math"/>
              <w:sz w:val="24"/>
              <w:szCs w:val="24"/>
              <w:lang w:val="en-US"/>
            </w:rPr>
            <m:t>=6.592</m:t>
          </m:r>
          <m:r>
            <w:rPr>
              <w:rFonts w:ascii="Cambria Math" w:hAnsi="Cambria Math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-14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Дж=0,411 МэВ</m:t>
          </m:r>
        </m:oMath>
      </m:oMathPara>
    </w:p>
    <w:p w:rsidR="00066C18" w:rsidRPr="002720EB" w:rsidRDefault="00066C18" w:rsidP="00066C18">
      <w:pPr>
        <w:rPr>
          <w:i/>
          <w:sz w:val="24"/>
          <w:szCs w:val="24"/>
        </w:rPr>
      </w:pPr>
      <w:r w:rsidRPr="002720EB">
        <w:rPr>
          <w:sz w:val="24"/>
          <w:szCs w:val="24"/>
        </w:rPr>
        <w:t xml:space="preserve">Ответ: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=0,411 МэВ</m:t>
        </m:r>
      </m:oMath>
      <w:r w:rsidRPr="002720EB">
        <w:rPr>
          <w:sz w:val="24"/>
          <w:szCs w:val="24"/>
        </w:rPr>
        <w:t>.</w:t>
      </w:r>
    </w:p>
    <w:p w:rsidR="00066C18" w:rsidRDefault="00066C18" w:rsidP="00066C18">
      <w:pPr>
        <w:spacing w:after="0" w:line="240" w:lineRule="atLeast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Ошибка!</w:t>
      </w:r>
      <w:r>
        <w:rPr>
          <w:rFonts w:ascii="Times New Roman" w:hAnsi="Times New Roman"/>
          <w:i/>
          <w:iCs/>
          <w:color w:val="FF0000"/>
          <w:sz w:val="28"/>
          <w:szCs w:val="28"/>
        </w:rPr>
        <w:t xml:space="preserve"> Решение полностью неправильное. Налетающий фотон имеет энергию, вдвое больше энергии покоя электрона. Фотон может быть поглощён электроном только целиком. Тогда электрон станет релятивистской частицей и его импульс и энергию нужно записывать через преобразования Лоренца. Задача решена по законам классической физики.</w:t>
      </w:r>
    </w:p>
    <w:p w:rsidR="00066C18" w:rsidRDefault="00066C18" w:rsidP="00066C18">
      <w:pPr>
        <w:spacing w:after="0" w:line="240" w:lineRule="atLeast"/>
        <w:jc w:val="both"/>
        <w:rPr>
          <w:rFonts w:ascii="Times New Roman" w:hAnsi="Times New Roman"/>
          <w:i/>
          <w:iCs/>
          <w:color w:val="FF0000"/>
          <w:sz w:val="32"/>
          <w:szCs w:val="32"/>
        </w:rPr>
      </w:pPr>
    </w:p>
    <w:p w:rsidR="00066C18" w:rsidRDefault="00066C18" w:rsidP="00066C18">
      <w:pPr>
        <w:spacing w:after="0" w:line="240" w:lineRule="atLeast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lastRenderedPageBreak/>
        <w:t>Задача не зачтена.</w:t>
      </w:r>
    </w:p>
    <w:p w:rsidR="00000000" w:rsidRDefault="00066C18"/>
    <w:p w:rsidR="00066C18" w:rsidRPr="000C13C8" w:rsidRDefault="00066C18" w:rsidP="00066C18">
      <w:pPr>
        <w:pStyle w:val="a3"/>
        <w:spacing w:before="0" w:beforeAutospacing="0" w:after="0" w:afterAutospacing="0"/>
        <w:rPr>
          <w:b/>
        </w:rPr>
      </w:pPr>
      <w:r w:rsidRPr="000C13C8">
        <w:rPr>
          <w:b/>
        </w:rPr>
        <w:t xml:space="preserve">Задача №827 </w:t>
      </w:r>
    </w:p>
    <w:p w:rsidR="00066C18" w:rsidRPr="000C13C8" w:rsidRDefault="00066C18" w:rsidP="00066C18">
      <w:pPr>
        <w:pStyle w:val="a3"/>
        <w:spacing w:before="0" w:beforeAutospacing="0" w:after="0" w:afterAutospacing="0"/>
        <w:jc w:val="both"/>
      </w:pPr>
      <w:r>
        <w:t xml:space="preserve">     </w:t>
      </w:r>
      <w:r w:rsidRPr="000C13C8">
        <w:t xml:space="preserve">Для приближенной оценки минимальной энергии электрона в атоме водорода можно предположить, что неопределенность D </w:t>
      </w:r>
      <w:proofErr w:type="spellStart"/>
      <w:r w:rsidRPr="000C13C8">
        <w:t>r</w:t>
      </w:r>
      <w:proofErr w:type="spellEnd"/>
      <w:r w:rsidRPr="000C13C8">
        <w:t xml:space="preserve"> радиуса </w:t>
      </w:r>
      <w:proofErr w:type="spellStart"/>
      <w:r w:rsidRPr="000C13C8">
        <w:t>r</w:t>
      </w:r>
      <w:proofErr w:type="spellEnd"/>
      <w:r w:rsidRPr="000C13C8">
        <w:t xml:space="preserve"> электронной орбиты и неопределенность D </w:t>
      </w:r>
      <w:proofErr w:type="spellStart"/>
      <w:r w:rsidRPr="000C13C8">
        <w:t>p</w:t>
      </w:r>
      <w:proofErr w:type="spellEnd"/>
      <w:r w:rsidRPr="000C13C8">
        <w:t xml:space="preserve"> импульса </w:t>
      </w:r>
      <w:proofErr w:type="spellStart"/>
      <w:proofErr w:type="gramStart"/>
      <w:r w:rsidRPr="000C13C8">
        <w:t>р</w:t>
      </w:r>
      <w:proofErr w:type="spellEnd"/>
      <w:proofErr w:type="gramEnd"/>
      <w:r w:rsidRPr="000C13C8">
        <w:t xml:space="preserve"> электрона на такой орбите соответственно связаны следующим образом: . Используя эти связи, а также соотношение неопределенностей, найти значение радиуса электронной орбиты, соответствующего минимальной энергии электрона в атоме водорода.</w:t>
      </w:r>
    </w:p>
    <w:p w:rsidR="00066C18" w:rsidRPr="000C13C8" w:rsidRDefault="00066C18" w:rsidP="00066C18">
      <w:pPr>
        <w:pStyle w:val="a3"/>
        <w:spacing w:before="0" w:beforeAutospacing="0" w:after="0" w:afterAutospacing="0"/>
        <w:jc w:val="both"/>
      </w:pPr>
    </w:p>
    <w:p w:rsidR="00066C18" w:rsidRPr="000C13C8" w:rsidRDefault="00066C18" w:rsidP="00066C18">
      <w:pPr>
        <w:pStyle w:val="a3"/>
        <w:spacing w:before="0" w:beforeAutospacing="0" w:after="0" w:afterAutospacing="0"/>
        <w:jc w:val="both"/>
      </w:pPr>
      <w:r>
        <w:rPr>
          <w:noProof/>
        </w:rPr>
        <w:pict>
          <v:shape id="_x0000_s1029" type="#_x0000_t32" style="position:absolute;left:0;text-align:left;margin-left:46.85pt;margin-top:6.85pt;width:0;height:76.6pt;z-index:251664384" o:connectortype="straight"/>
        </w:pict>
      </w:r>
      <w:r w:rsidRPr="000C13C8">
        <w:t>Дано:</w:t>
      </w:r>
    </w:p>
    <w:p w:rsidR="00066C18" w:rsidRPr="000C13C8" w:rsidRDefault="00066C18" w:rsidP="00066C18">
      <w:pPr>
        <w:pStyle w:val="a3"/>
        <w:spacing w:before="0" w:beforeAutospacing="0" w:after="0" w:afterAutospacing="0"/>
        <w:jc w:val="both"/>
      </w:pPr>
      <w:r w:rsidRPr="000C13C8">
        <w:rPr>
          <w:position w:val="-4"/>
        </w:rPr>
        <w:object w:dxaOrig="680" w:dyaOrig="260">
          <v:shape id="_x0000_i1027" type="#_x0000_t75" style="width:33.3pt;height:12.9pt" o:ole="">
            <v:imagedata r:id="rId8" o:title=""/>
          </v:shape>
          <o:OLEObject Type="Embed" ProgID="Equation.3" ShapeID="_x0000_i1027" DrawAspect="Content" ObjectID="_1448476140" r:id="rId9"/>
        </w:object>
      </w:r>
      <w:r w:rsidRPr="000C13C8">
        <w:t>;</w:t>
      </w:r>
    </w:p>
    <w:p w:rsidR="00066C18" w:rsidRPr="000C13C8" w:rsidRDefault="00066C18" w:rsidP="00066C18">
      <w:pPr>
        <w:pStyle w:val="a3"/>
        <w:spacing w:before="0" w:beforeAutospacing="0" w:after="0" w:afterAutospacing="0"/>
        <w:jc w:val="both"/>
      </w:pPr>
      <w:r w:rsidRPr="000C13C8">
        <w:rPr>
          <w:position w:val="-10"/>
        </w:rPr>
        <w:object w:dxaOrig="740" w:dyaOrig="320">
          <v:shape id="_x0000_i1028" type="#_x0000_t75" style="width:36.55pt;height:16.1pt" o:ole="">
            <v:imagedata r:id="rId10" o:title=""/>
          </v:shape>
          <o:OLEObject Type="Embed" ProgID="Equation.3" ShapeID="_x0000_i1028" DrawAspect="Content" ObjectID="_1448476141" r:id="rId11"/>
        </w:object>
      </w:r>
      <w:r w:rsidRPr="000C13C8">
        <w:t>;</w:t>
      </w:r>
    </w:p>
    <w:p w:rsidR="00066C18" w:rsidRPr="000C13C8" w:rsidRDefault="00066C18" w:rsidP="00066C18">
      <w:pPr>
        <w:pStyle w:val="a3"/>
        <w:spacing w:before="0" w:beforeAutospacing="0" w:after="0" w:afterAutospacing="0"/>
        <w:jc w:val="both"/>
      </w:pPr>
      <w:r w:rsidRPr="000C13C8">
        <w:rPr>
          <w:position w:val="-4"/>
        </w:rPr>
        <w:object w:dxaOrig="279" w:dyaOrig="260">
          <v:shape id="_x0000_i1029" type="#_x0000_t75" style="width:13.95pt;height:12.9pt" o:ole="">
            <v:imagedata r:id="rId12" o:title=""/>
          </v:shape>
          <o:OLEObject Type="Embed" ProgID="Equation.3" ShapeID="_x0000_i1029" DrawAspect="Content" ObjectID="_1448476142" r:id="rId13"/>
        </w:object>
      </w:r>
      <w:r w:rsidRPr="000C13C8">
        <w:t>;</w:t>
      </w:r>
    </w:p>
    <w:p w:rsidR="00066C18" w:rsidRPr="000C13C8" w:rsidRDefault="00066C18" w:rsidP="00066C18">
      <w:pPr>
        <w:pStyle w:val="a3"/>
        <w:spacing w:before="0" w:beforeAutospacing="0" w:after="0" w:afterAutospacing="0"/>
        <w:jc w:val="both"/>
      </w:pPr>
      <w:r>
        <w:rPr>
          <w:noProof/>
        </w:rPr>
        <w:pict>
          <v:shape id="_x0000_s1028" type="#_x0000_t32" style="position:absolute;left:0;text-align:left;margin-left:-.95pt;margin-top:-.05pt;width:47.8pt;height:0;z-index:251663360" o:connectortype="straight"/>
        </w:pict>
      </w:r>
      <w:r w:rsidRPr="000C13C8">
        <w:rPr>
          <w:position w:val="-6"/>
        </w:rPr>
        <w:object w:dxaOrig="639" w:dyaOrig="279">
          <v:shape id="_x0000_i1030" type="#_x0000_t75" style="width:32.25pt;height:13.95pt" o:ole="">
            <v:imagedata r:id="rId14" o:title=""/>
          </v:shape>
          <o:OLEObject Type="Embed" ProgID="Equation.3" ShapeID="_x0000_i1030" DrawAspect="Content" ObjectID="_1448476143" r:id="rId15"/>
        </w:object>
      </w:r>
      <w:r w:rsidRPr="000C13C8">
        <w:t>;</w:t>
      </w:r>
    </w:p>
    <w:p w:rsidR="00066C18" w:rsidRPr="000C13C8" w:rsidRDefault="00066C18" w:rsidP="00066C18">
      <w:pPr>
        <w:pStyle w:val="a3"/>
        <w:spacing w:before="0" w:beforeAutospacing="0" w:after="0" w:afterAutospacing="0"/>
        <w:jc w:val="both"/>
      </w:pPr>
    </w:p>
    <w:p w:rsidR="00066C18" w:rsidRPr="000C13C8" w:rsidRDefault="00066C18" w:rsidP="00066C18">
      <w:pPr>
        <w:pStyle w:val="a3"/>
        <w:spacing w:before="0" w:beforeAutospacing="0" w:after="0" w:afterAutospacing="0"/>
        <w:jc w:val="both"/>
      </w:pPr>
      <w:r w:rsidRPr="000C13C8">
        <w:t>Решение:</w:t>
      </w:r>
    </w:p>
    <w:p w:rsidR="00066C18" w:rsidRPr="000C13C8" w:rsidRDefault="00066C18" w:rsidP="00066C18">
      <w:pPr>
        <w:pStyle w:val="a3"/>
        <w:spacing w:before="0" w:beforeAutospacing="0" w:after="0" w:afterAutospacing="0"/>
        <w:jc w:val="both"/>
      </w:pPr>
      <w:r w:rsidRPr="000D5FEC">
        <w:rPr>
          <w:highlight w:val="red"/>
        </w:rPr>
        <w:t xml:space="preserve">По определению </w:t>
      </w:r>
      <w:r w:rsidRPr="000D5FEC">
        <w:rPr>
          <w:position w:val="-24"/>
          <w:highlight w:val="red"/>
        </w:rPr>
        <w:object w:dxaOrig="820" w:dyaOrig="660">
          <v:shape id="_x0000_i1031" type="#_x0000_t75" style="width:40.85pt;height:33.3pt" o:ole="">
            <v:imagedata r:id="rId16" o:title=""/>
          </v:shape>
          <o:OLEObject Type="Embed" ProgID="Equation.3" ShapeID="_x0000_i1031" DrawAspect="Content" ObjectID="_1448476144" r:id="rId17"/>
        </w:object>
      </w:r>
      <w:r w:rsidRPr="000D5FEC">
        <w:rPr>
          <w:highlight w:val="red"/>
        </w:rPr>
        <w:t>,</w:t>
      </w:r>
      <w:r w:rsidRPr="000C13C8">
        <w:t xml:space="preserve"> где</w:t>
      </w:r>
      <w:r w:rsidRPr="000C13C8">
        <w:rPr>
          <w:position w:val="-4"/>
        </w:rPr>
        <w:object w:dxaOrig="240" w:dyaOrig="260">
          <v:shape id="_x0000_i1032" type="#_x0000_t75" style="width:11.8pt;height:12.9pt" o:ole="">
            <v:imagedata r:id="rId18" o:title=""/>
          </v:shape>
          <o:OLEObject Type="Embed" ProgID="Equation.3" ShapeID="_x0000_i1032" DrawAspect="Content" ObjectID="_1448476145" r:id="rId19"/>
        </w:object>
      </w:r>
      <w:r w:rsidRPr="000C13C8">
        <w:t>-</w:t>
      </w:r>
      <w:r w:rsidRPr="000C13C8">
        <w:t>энергия электрона,</w:t>
      </w:r>
      <w:r w:rsidRPr="000C13C8">
        <w:rPr>
          <w:position w:val="-10"/>
        </w:rPr>
        <w:object w:dxaOrig="499" w:dyaOrig="320">
          <v:shape id="_x0000_i1033" type="#_x0000_t75" style="width:24.7pt;height:16.1pt" o:ole="">
            <v:imagedata r:id="rId20" o:title=""/>
          </v:shape>
          <o:OLEObject Type="Embed" ProgID="Equation.3" ShapeID="_x0000_i1033" DrawAspect="Content" ObjectID="_1448476146" r:id="rId21"/>
        </w:object>
      </w:r>
      <w:r w:rsidRPr="000C13C8">
        <w:t xml:space="preserve">; </w:t>
      </w:r>
      <w:r w:rsidRPr="000C13C8">
        <w:rPr>
          <w:position w:val="-10"/>
        </w:rPr>
        <w:object w:dxaOrig="240" w:dyaOrig="260">
          <v:shape id="_x0000_i1034" type="#_x0000_t75" style="width:11.8pt;height:12.9pt" o:ole="">
            <v:imagedata r:id="rId22" o:title=""/>
          </v:shape>
          <o:OLEObject Type="Embed" ProgID="Equation.3" ShapeID="_x0000_i1034" DrawAspect="Content" ObjectID="_1448476147" r:id="rId23"/>
        </w:object>
      </w:r>
      <w:r w:rsidRPr="000C13C8">
        <w:t xml:space="preserve">-импульс электрона, </w:t>
      </w:r>
      <w:r w:rsidRPr="000C13C8">
        <w:rPr>
          <w:position w:val="-24"/>
        </w:rPr>
        <w:object w:dxaOrig="700" w:dyaOrig="620">
          <v:shape id="_x0000_i1035" type="#_x0000_t75" style="width:35.45pt;height:31.15pt" o:ole="">
            <v:imagedata r:id="rId24" o:title=""/>
          </v:shape>
          <o:OLEObject Type="Embed" ProgID="Equation.3" ShapeID="_x0000_i1035" DrawAspect="Content" ObjectID="_1448476148" r:id="rId25"/>
        </w:object>
      </w:r>
      <w:r w:rsidRPr="000C13C8">
        <w:t>;</w:t>
      </w:r>
    </w:p>
    <w:p w:rsidR="00066C18" w:rsidRPr="000C13C8" w:rsidRDefault="00066C18" w:rsidP="00066C18">
      <w:pPr>
        <w:pStyle w:val="a3"/>
        <w:spacing w:before="0" w:beforeAutospacing="0" w:after="0" w:afterAutospacing="0"/>
        <w:jc w:val="both"/>
      </w:pPr>
      <w:r w:rsidRPr="000C13C8">
        <w:rPr>
          <w:position w:val="-6"/>
        </w:rPr>
        <w:object w:dxaOrig="260" w:dyaOrig="220">
          <v:shape id="_x0000_i1036" type="#_x0000_t75" style="width:12.9pt;height:10.75pt" o:ole="">
            <v:imagedata r:id="rId26" o:title=""/>
          </v:shape>
          <o:OLEObject Type="Embed" ProgID="Equation.3" ShapeID="_x0000_i1036" DrawAspect="Content" ObjectID="_1448476149" r:id="rId27"/>
        </w:object>
      </w:r>
      <w:r w:rsidRPr="000C13C8">
        <w:t>-масса электрона</w:t>
      </w:r>
      <w:proofErr w:type="gramStart"/>
      <w:r w:rsidRPr="000C13C8">
        <w:t>,</w:t>
      </w:r>
      <w:r w:rsidRPr="000C13C8">
        <w:rPr>
          <w:position w:val="-6"/>
        </w:rPr>
        <w:object w:dxaOrig="300" w:dyaOrig="220">
          <v:shape id="_x0000_i1037" type="#_x0000_t75" style="width:15.05pt;height:10.75pt" o:ole="">
            <v:imagedata r:id="rId28" o:title=""/>
          </v:shape>
          <o:OLEObject Type="Embed" ProgID="Equation.3" ShapeID="_x0000_i1037" DrawAspect="Content" ObjectID="_1448476150" r:id="rId29"/>
        </w:object>
      </w:r>
      <w:r w:rsidRPr="000C13C8">
        <w:t>;</w:t>
      </w:r>
      <w:proofErr w:type="gramEnd"/>
    </w:p>
    <w:p w:rsidR="00066C18" w:rsidRPr="000C13C8" w:rsidRDefault="00066C18" w:rsidP="00066C18">
      <w:pPr>
        <w:pStyle w:val="a3"/>
        <w:spacing w:before="0" w:beforeAutospacing="0" w:after="0" w:afterAutospacing="0"/>
        <w:jc w:val="both"/>
      </w:pPr>
      <w:r w:rsidRPr="000C13C8">
        <w:t xml:space="preserve">Тогда </w:t>
      </w:r>
      <w:r w:rsidRPr="000C13C8">
        <w:rPr>
          <w:position w:val="-10"/>
        </w:rPr>
        <w:object w:dxaOrig="1100" w:dyaOrig="380">
          <v:shape id="_x0000_i1038" type="#_x0000_t75" style="width:54.8pt;height:18.25pt" o:ole="">
            <v:imagedata r:id="rId30" o:title=""/>
          </v:shape>
          <o:OLEObject Type="Embed" ProgID="Equation.3" ShapeID="_x0000_i1038" DrawAspect="Content" ObjectID="_1448476151" r:id="rId31"/>
        </w:object>
      </w:r>
      <w:r w:rsidRPr="000C13C8">
        <w:t xml:space="preserve">. Неточность определения импульса не должна превышать самого значения импульса, т.е. максимально возможная неточность </w:t>
      </w:r>
      <w:r w:rsidRPr="000C13C8">
        <w:rPr>
          <w:position w:val="-10"/>
        </w:rPr>
        <w:object w:dxaOrig="1620" w:dyaOrig="380">
          <v:shape id="_x0000_i1039" type="#_x0000_t75" style="width:80.6pt;height:18.25pt" o:ole="">
            <v:imagedata r:id="rId32" o:title=""/>
          </v:shape>
          <o:OLEObject Type="Embed" ProgID="Equation.3" ShapeID="_x0000_i1039" DrawAspect="Content" ObjectID="_1448476152" r:id="rId33"/>
        </w:object>
      </w:r>
      <w:r w:rsidRPr="000C13C8">
        <w:t xml:space="preserve">. Из уравнения Гейзенберга </w:t>
      </w:r>
      <w:r w:rsidRPr="000C13C8">
        <w:rPr>
          <w:position w:val="-10"/>
        </w:rPr>
        <w:object w:dxaOrig="1180" w:dyaOrig="360">
          <v:shape id="_x0000_i1040" type="#_x0000_t75" style="width:59.1pt;height:18.25pt" o:ole="">
            <v:imagedata r:id="rId34" o:title=""/>
          </v:shape>
          <o:OLEObject Type="Embed" ProgID="Equation.3" ShapeID="_x0000_i1040" DrawAspect="Content" ObjectID="_1448476153" r:id="rId35"/>
        </w:object>
      </w:r>
      <w:r w:rsidRPr="000C13C8">
        <w:t xml:space="preserve"> можно оценить минимально возможные размеры атома </w:t>
      </w:r>
      <w:r w:rsidRPr="000C13C8">
        <w:rPr>
          <w:position w:val="-30"/>
        </w:rPr>
        <w:object w:dxaOrig="2740" w:dyaOrig="680">
          <v:shape id="_x0000_i1041" type="#_x0000_t75" style="width:137.55pt;height:33.3pt" o:ole="">
            <v:imagedata r:id="rId36" o:title=""/>
          </v:shape>
          <o:OLEObject Type="Embed" ProgID="Equation.3" ShapeID="_x0000_i1041" DrawAspect="Content" ObjectID="_1448476154" r:id="rId37"/>
        </w:object>
      </w:r>
      <w:r w:rsidRPr="000C13C8">
        <w:t xml:space="preserve">. </w:t>
      </w:r>
      <w:proofErr w:type="gramStart"/>
      <w:r w:rsidRPr="000C13C8">
        <w:t>Известно</w:t>
      </w:r>
      <w:proofErr w:type="gramEnd"/>
      <w:r w:rsidRPr="000C13C8">
        <w:t xml:space="preserve"> что энергия электрона на 1-й орбите атома водорода (основное состояние) равна </w:t>
      </w:r>
      <w:r w:rsidRPr="000C13C8">
        <w:rPr>
          <w:position w:val="-10"/>
        </w:rPr>
        <w:object w:dxaOrig="720" w:dyaOrig="320">
          <v:shape id="_x0000_i1042" type="#_x0000_t75" style="width:36.55pt;height:16.1pt" o:ole="">
            <v:imagedata r:id="rId38" o:title=""/>
          </v:shape>
          <o:OLEObject Type="Embed" ProgID="Equation.3" ShapeID="_x0000_i1042" DrawAspect="Content" ObjectID="_1448476155" r:id="rId39"/>
        </w:object>
      </w:r>
    </w:p>
    <w:p w:rsidR="00066C18" w:rsidRPr="000C13C8" w:rsidRDefault="00066C18" w:rsidP="00066C18">
      <w:pPr>
        <w:pStyle w:val="a3"/>
        <w:spacing w:before="0" w:beforeAutospacing="0" w:after="0" w:afterAutospacing="0"/>
        <w:jc w:val="both"/>
        <w:rPr>
          <w:lang w:val="en-US"/>
        </w:rPr>
      </w:pPr>
      <w:r w:rsidRPr="000C13C8">
        <w:rPr>
          <w:position w:val="-66"/>
        </w:rPr>
        <w:object w:dxaOrig="6780" w:dyaOrig="1440">
          <v:shape id="_x0000_i1043" type="#_x0000_t75" style="width:338.5pt;height:1in" o:ole="">
            <v:imagedata r:id="rId40" o:title=""/>
          </v:shape>
          <o:OLEObject Type="Embed" ProgID="Equation.3" ShapeID="_x0000_i1043" DrawAspect="Content" ObjectID="_1448476156" r:id="rId41"/>
        </w:object>
      </w:r>
    </w:p>
    <w:p w:rsidR="00066C18" w:rsidRPr="000C13C8" w:rsidRDefault="00066C18" w:rsidP="00066C18">
      <w:pPr>
        <w:pStyle w:val="a3"/>
        <w:spacing w:before="0" w:beforeAutospacing="0" w:after="0" w:afterAutospacing="0"/>
        <w:jc w:val="both"/>
      </w:pPr>
      <w:r w:rsidRPr="000C13C8">
        <w:rPr>
          <w:position w:val="-34"/>
        </w:rPr>
        <w:object w:dxaOrig="6740" w:dyaOrig="760">
          <v:shape id="_x0000_i1044" type="#_x0000_t75" style="width:336.35pt;height:38.7pt" o:ole="">
            <v:imagedata r:id="rId42" o:title=""/>
          </v:shape>
          <o:OLEObject Type="Embed" ProgID="Equation.3" ShapeID="_x0000_i1044" DrawAspect="Content" ObjectID="_1448476157" r:id="rId43"/>
        </w:object>
      </w:r>
      <w:r w:rsidRPr="000C13C8">
        <w:t>.</w:t>
      </w:r>
    </w:p>
    <w:p w:rsidR="00066C18" w:rsidRDefault="00066C18" w:rsidP="00066C18">
      <w:pPr>
        <w:pStyle w:val="a3"/>
        <w:spacing w:before="0" w:beforeAutospacing="0" w:after="0" w:afterAutospacing="0"/>
        <w:jc w:val="both"/>
      </w:pPr>
      <w:r w:rsidRPr="000C13C8">
        <w:t xml:space="preserve">Ответ: </w:t>
      </w:r>
      <w:r w:rsidRPr="000C13C8">
        <w:rPr>
          <w:position w:val="-10"/>
        </w:rPr>
        <w:object w:dxaOrig="1160" w:dyaOrig="480">
          <v:shape id="_x0000_i1045" type="#_x0000_t75" style="width:58.05pt;height:23.65pt" o:ole="">
            <v:imagedata r:id="rId44" o:title=""/>
          </v:shape>
          <o:OLEObject Type="Embed" ProgID="Equation.3" ShapeID="_x0000_i1045" DrawAspect="Content" ObjectID="_1448476158" r:id="rId45"/>
        </w:object>
      </w:r>
      <w:r w:rsidRPr="000C13C8">
        <w:t>.</w:t>
      </w:r>
    </w:p>
    <w:p w:rsidR="00066C18" w:rsidRDefault="00066C18" w:rsidP="00066C18">
      <w:pPr>
        <w:pStyle w:val="a3"/>
        <w:spacing w:before="0" w:beforeAutospacing="0" w:after="0" w:afterAutospacing="0"/>
        <w:jc w:val="both"/>
      </w:pPr>
    </w:p>
    <w:p w:rsidR="00066C18" w:rsidRPr="007D5250" w:rsidRDefault="00066C18" w:rsidP="00066C18">
      <w:pPr>
        <w:pStyle w:val="a3"/>
        <w:spacing w:before="0" w:beforeAutospacing="0" w:after="0" w:afterAutospacing="0" w:line="240" w:lineRule="atLeast"/>
        <w:ind w:firstLine="720"/>
        <w:rPr>
          <w:i/>
          <w:iCs/>
          <w:color w:val="FF0000"/>
          <w:sz w:val="28"/>
          <w:szCs w:val="28"/>
        </w:rPr>
      </w:pPr>
      <w:r w:rsidRPr="007D5250">
        <w:rPr>
          <w:b/>
          <w:bCs/>
          <w:i/>
          <w:iCs/>
          <w:color w:val="FF0000"/>
          <w:sz w:val="28"/>
          <w:szCs w:val="28"/>
        </w:rPr>
        <w:t xml:space="preserve">Ошибка! </w:t>
      </w:r>
      <w:r w:rsidRPr="007D5250">
        <w:rPr>
          <w:i/>
          <w:iCs/>
          <w:color w:val="FF0000"/>
          <w:sz w:val="28"/>
          <w:szCs w:val="28"/>
        </w:rPr>
        <w:t>Решение задачи нужно начинать с записи законов физики и определений физических величин в оригинальном виде. Эти законы и определения нужно называть – все они имеют названия. Рабочие формулы должны быть выведены из таких законов, использовать случайные формулы из справочника нельзя.</w:t>
      </w:r>
      <w:r>
        <w:rPr>
          <w:i/>
          <w:iCs/>
          <w:color w:val="FF0000"/>
          <w:sz w:val="28"/>
          <w:szCs w:val="28"/>
        </w:rPr>
        <w:t xml:space="preserve"> Выделенная формула не является ни законом, ни определением величины.</w:t>
      </w:r>
    </w:p>
    <w:p w:rsidR="00066C18" w:rsidRPr="007D5250" w:rsidRDefault="00066C18" w:rsidP="00066C18">
      <w:pPr>
        <w:pStyle w:val="a3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</w:p>
    <w:p w:rsidR="00066C18" w:rsidRPr="007D5250" w:rsidRDefault="00066C18" w:rsidP="00066C18">
      <w:pPr>
        <w:pStyle w:val="a3"/>
        <w:spacing w:before="0" w:beforeAutospacing="0" w:after="0" w:afterAutospacing="0" w:line="240" w:lineRule="atLeast"/>
        <w:ind w:firstLine="720"/>
        <w:rPr>
          <w:b/>
          <w:bCs/>
          <w:i/>
          <w:iCs/>
          <w:color w:val="FF0000"/>
          <w:sz w:val="28"/>
          <w:szCs w:val="28"/>
        </w:rPr>
      </w:pPr>
      <w:r w:rsidRPr="007D5250">
        <w:rPr>
          <w:b/>
          <w:bCs/>
          <w:i/>
          <w:iCs/>
          <w:color w:val="FF0000"/>
          <w:sz w:val="28"/>
          <w:szCs w:val="28"/>
        </w:rPr>
        <w:t>Задача не зачтена.</w:t>
      </w:r>
    </w:p>
    <w:p w:rsidR="00066C18" w:rsidRDefault="00066C18"/>
    <w:p w:rsidR="00066C18" w:rsidRDefault="00066C18"/>
    <w:sectPr w:rsidR="0006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66C18"/>
    <w:rsid w:val="0006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C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C1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06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2013-12-13T15:42:00Z</dcterms:created>
  <dcterms:modified xsi:type="dcterms:W3CDTF">2013-12-13T15:43:00Z</dcterms:modified>
</cp:coreProperties>
</file>