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5" w:rsidRPr="00115649" w:rsidRDefault="00115649">
      <w:pPr>
        <w:rPr>
          <w:lang w:val="en-US"/>
        </w:rPr>
      </w:pPr>
      <w:r>
        <w:t xml:space="preserve">Дана матрица с количеством элементов 6*6. Нужно найти сумму элементов выше главной диагонали, </w:t>
      </w:r>
      <w:r>
        <w:t>сумму элементов</w:t>
      </w:r>
      <w:r>
        <w:t xml:space="preserve"> ниже главной диагонали, </w:t>
      </w:r>
      <w:r>
        <w:t>сумму элементов</w:t>
      </w:r>
      <w:r>
        <w:t xml:space="preserve"> на главной диагонали, </w:t>
      </w:r>
      <w:r>
        <w:t>сумму элементов</w:t>
      </w:r>
      <w:r>
        <w:t xml:space="preserve"> выше побочной диагонали, </w:t>
      </w:r>
      <w:r>
        <w:t>сумму элементов</w:t>
      </w:r>
      <w:r>
        <w:t xml:space="preserve"> ниже побочной диагонали, </w:t>
      </w:r>
      <w:r>
        <w:t>сумму элементов</w:t>
      </w:r>
      <w:r>
        <w:t xml:space="preserve"> на побочной диагонали, составить из этих сумм массив и найти </w:t>
      </w:r>
      <w:r>
        <w:rPr>
          <w:lang w:val="en-US"/>
        </w:rPr>
        <w:t>max</w:t>
      </w:r>
      <w:r>
        <w:t xml:space="preserve"> значение. (Соответственно составить программу в </w:t>
      </w:r>
      <w:r>
        <w:rPr>
          <w:lang w:val="en-US"/>
        </w:rPr>
        <w:t>Pascal)</w:t>
      </w:r>
      <w:bookmarkStart w:id="0" w:name="_GoBack"/>
      <w:bookmarkEnd w:id="0"/>
    </w:p>
    <w:sectPr w:rsidR="000E4D55" w:rsidRPr="0011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49"/>
    <w:rsid w:val="000E4D55"/>
    <w:rsid w:val="001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2013-12-10T16:19:00Z</dcterms:created>
  <dcterms:modified xsi:type="dcterms:W3CDTF">2013-12-10T16:24:00Z</dcterms:modified>
</cp:coreProperties>
</file>