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D9" w:rsidRDefault="005638D9" w:rsidP="005638D9">
      <w:pPr>
        <w:jc w:val="center"/>
      </w:pPr>
      <w:proofErr w:type="spellStart"/>
      <w:r>
        <w:t>Остроушко</w:t>
      </w:r>
      <w:proofErr w:type="spellEnd"/>
      <w:r>
        <w:t xml:space="preserve"> Борис Андреевич (ФИО студента)</w:t>
      </w:r>
    </w:p>
    <w:p w:rsidR="005638D9" w:rsidRDefault="005638D9" w:rsidP="005638D9">
      <w:r>
        <w:t>Построить  код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5638D9" w:rsidRDefault="005638D9" w:rsidP="005638D9">
      <w:r>
        <w:t xml:space="preserve">Построить код </w:t>
      </w:r>
      <w:proofErr w:type="spellStart"/>
      <w:r>
        <w:t>Фано</w:t>
      </w:r>
      <w:proofErr w:type="spellEnd"/>
      <w:r>
        <w:t xml:space="preserve">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5638D9" w:rsidRDefault="005638D9" w:rsidP="005638D9">
      <w:r>
        <w:t>Построить код Шеннона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5638D9" w:rsidRDefault="005638D9" w:rsidP="005638D9">
      <w:r>
        <w:t>Закодировать первые три буквы своего имени арифметическим кодом. Для оценки вероятностей символов использовать частоты вхождения букв в ФИО.</w:t>
      </w:r>
    </w:p>
    <w:p w:rsidR="009C4ACA" w:rsidRDefault="005638D9" w:rsidP="005638D9">
      <w:r>
        <w:t>Закодировать последовательность из 10 букв ФИО адаптивным кодом Хаффмана (размер окна 6).</w:t>
      </w:r>
    </w:p>
    <w:sectPr w:rsidR="009C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8D9"/>
    <w:rsid w:val="005638D9"/>
    <w:rsid w:val="009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2013-12-10T01:49:00Z</dcterms:created>
  <dcterms:modified xsi:type="dcterms:W3CDTF">2013-12-10T01:49:00Z</dcterms:modified>
</cp:coreProperties>
</file>