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B6" w:rsidRDefault="0021476E">
      <w:proofErr w:type="spellStart"/>
      <w:r>
        <w:t>Предмет</w:t>
      </w:r>
      <w:proofErr w:type="gramStart"/>
      <w:r>
        <w:t>:И</w:t>
      </w:r>
      <w:proofErr w:type="gramEnd"/>
      <w:r>
        <w:t>сточники</w:t>
      </w:r>
      <w:proofErr w:type="spellEnd"/>
      <w:r>
        <w:t xml:space="preserve"> и системы теплоснабжения</w:t>
      </w:r>
    </w:p>
    <w:p w:rsidR="0021476E" w:rsidRDefault="0021476E">
      <w:r>
        <w:t>Вопросы:</w:t>
      </w:r>
      <w:bookmarkStart w:id="0" w:name="_GoBack"/>
      <w:bookmarkEnd w:id="0"/>
    </w:p>
    <w:p w:rsidR="0021476E" w:rsidRDefault="0021476E">
      <w:r>
        <w:t>1)</w:t>
      </w:r>
      <w:proofErr w:type="spellStart"/>
      <w:r>
        <w:t>Ген</w:t>
      </w:r>
      <w:proofErr w:type="gramStart"/>
      <w:r>
        <w:t>.п</w:t>
      </w:r>
      <w:proofErr w:type="gramEnd"/>
      <w:r>
        <w:t>лан</w:t>
      </w:r>
      <w:proofErr w:type="spellEnd"/>
      <w:r>
        <w:t xml:space="preserve"> пылеугольной КЭС</w:t>
      </w:r>
    </w:p>
    <w:p w:rsidR="0021476E" w:rsidRDefault="0021476E">
      <w:r>
        <w:t>2)Система технического водоснабжения</w:t>
      </w:r>
    </w:p>
    <w:sectPr w:rsidR="0021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4E"/>
    <w:rsid w:val="00202D4E"/>
    <w:rsid w:val="0021476E"/>
    <w:rsid w:val="008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3</cp:revision>
  <dcterms:created xsi:type="dcterms:W3CDTF">2013-12-03T16:50:00Z</dcterms:created>
  <dcterms:modified xsi:type="dcterms:W3CDTF">2013-12-03T16:52:00Z</dcterms:modified>
</cp:coreProperties>
</file>