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2D" w:rsidRPr="0040702D" w:rsidRDefault="0040702D" w:rsidP="0040702D">
      <w:pPr>
        <w:spacing w:line="720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Материалы с высоким</w:t>
      </w:r>
      <w:proofErr w:type="gramStart"/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 Е</w:t>
      </w:r>
      <w:proofErr w:type="gramEnd"/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, </w:t>
      </w:r>
      <w:proofErr w:type="spellStart"/>
      <w:r w:rsidRPr="0040702D">
        <w:rPr>
          <w:rFonts w:ascii="Calibri" w:eastAsia="Times New Roman" w:hAnsi="Calibri" w:cs="Times New Roman"/>
          <w:sz w:val="20"/>
          <w:lang w:eastAsia="ru-RU"/>
        </w:rPr>
        <w:t>бв</w:t>
      </w:r>
      <w:proofErr w:type="spellEnd"/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, </w:t>
      </w:r>
      <w:proofErr w:type="spellStart"/>
      <w:r w:rsidRPr="0040702D">
        <w:rPr>
          <w:rFonts w:ascii="Calibri" w:eastAsia="Times New Roman" w:hAnsi="Calibri" w:cs="Times New Roman"/>
          <w:sz w:val="20"/>
          <w:lang w:eastAsia="ru-RU"/>
        </w:rPr>
        <w:t>бт</w:t>
      </w:r>
      <w:proofErr w:type="spellEnd"/>
      <w:r w:rsidRPr="0040702D">
        <w:rPr>
          <w:rFonts w:ascii="Calibri" w:eastAsia="Times New Roman" w:hAnsi="Calibri" w:cs="Times New Roman"/>
          <w:sz w:val="20"/>
          <w:lang w:eastAsia="ru-RU"/>
        </w:rPr>
        <w:t>.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bookmarkStart w:id="0" w:name="_GoBack"/>
      <w:bookmarkEnd w:id="0"/>
      <w:r w:rsidRPr="0040702D">
        <w:rPr>
          <w:rFonts w:ascii="Calibri" w:eastAsia="Times New Roman" w:hAnsi="Calibri" w:cs="Times New Roman"/>
          <w:sz w:val="20"/>
          <w:lang w:eastAsia="ru-RU"/>
        </w:rPr>
        <w:t>1. Какие характеристики определяют эксплуатационные свойства, технологические свойства и экономичность? Ответ: перечислить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2. Критерии прочности для пластичных материалов.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3. В каких случаях материалы ведут себя хрупко?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4. Дать определение критерия Ирвина. Для каких изделий он используется при выборе материала?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5. Как определяется критерий Ирвина? Привести формулу, позволяющую рассчитать допускаемый уровень напряжений от размера трещин в изделии.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6. Как определяется порог хладноломкости сталей (пояснить на рисунке)? Для работы при низких температурах предпочтительнее использовать сталь с высоким или низким порогом хладноломкости?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7. Дать определение понятию "надёжность" и перечислить критерии надёжности для пластичных и хрупких материалов.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8. Дать определение понятию "долговечность" и перечислить критерии её оценки для циклических условий работы (последнее показать на рисунке).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9. Как определяется (дать рисунок) и обозначается критерий - "жесткость"?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10. Дать общую классификацию конструкционных сталей.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11. Дать классификацию конструкционных сталей по химическому составу.12. Классификация конструкционных сталей по качеству. Влияние S и P на свойства сталей.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13. Классификация конструкционных материалов по степени </w:t>
      </w:r>
      <w:proofErr w:type="spellStart"/>
      <w:r w:rsidRPr="0040702D">
        <w:rPr>
          <w:rFonts w:ascii="Calibri" w:eastAsia="Times New Roman" w:hAnsi="Calibri" w:cs="Times New Roman"/>
          <w:sz w:val="20"/>
          <w:lang w:eastAsia="ru-RU"/>
        </w:rPr>
        <w:t>раскисления</w:t>
      </w:r>
      <w:proofErr w:type="spellEnd"/>
      <w:r w:rsidRPr="0040702D">
        <w:rPr>
          <w:rFonts w:ascii="Calibri" w:eastAsia="Times New Roman" w:hAnsi="Calibri" w:cs="Times New Roman"/>
          <w:sz w:val="20"/>
          <w:lang w:eastAsia="ru-RU"/>
        </w:rPr>
        <w:t>.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14.  Классификация конструкционных сталей по структуре.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15. Углеродистые стали обыкновенного качества. Маркировка, область применения.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16. Углеродистые стали качественные. Маркировка, термическая и химико-термическая обработки, применение.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17. Преимущества и недостатки углеродистых сталей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18. Цель легирования. Легирующие элементы и цель их введения в стали.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19. С какой целью </w:t>
      </w:r>
      <w:proofErr w:type="gramStart"/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легируют сталь </w:t>
      </w:r>
      <w:proofErr w:type="spellStart"/>
      <w:r w:rsidRPr="0040702D">
        <w:rPr>
          <w:rFonts w:ascii="Calibri" w:eastAsia="Times New Roman" w:hAnsi="Calibri" w:cs="Times New Roman"/>
          <w:sz w:val="20"/>
          <w:lang w:eastAsia="ru-RU"/>
        </w:rPr>
        <w:t>Mn</w:t>
      </w:r>
      <w:proofErr w:type="spellEnd"/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 и почему в этом случае следует</w:t>
      </w:r>
      <w:proofErr w:type="gramEnd"/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 дополнительно вводить карбидообразующие элементы.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20. Маркировка легированных сталей. Привести примеры марок и дать их расшифровку.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21.Как маркируют высококачественные стали и особовысококачественные стали?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22.Малоуглеродистые легированные стали. Привести примеры марок сталей в порядке увеличения их </w:t>
      </w:r>
      <w:proofErr w:type="spellStart"/>
      <w:r w:rsidRPr="0040702D">
        <w:rPr>
          <w:rFonts w:ascii="Calibri" w:eastAsia="Times New Roman" w:hAnsi="Calibri" w:cs="Times New Roman"/>
          <w:sz w:val="20"/>
          <w:lang w:eastAsia="ru-RU"/>
        </w:rPr>
        <w:t>легированности</w:t>
      </w:r>
      <w:proofErr w:type="spellEnd"/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 и </w:t>
      </w:r>
      <w:proofErr w:type="spellStart"/>
      <w:r w:rsidRPr="0040702D">
        <w:rPr>
          <w:rFonts w:ascii="Calibri" w:eastAsia="Times New Roman" w:hAnsi="Calibri" w:cs="Times New Roman"/>
          <w:sz w:val="20"/>
          <w:lang w:eastAsia="ru-RU"/>
        </w:rPr>
        <w:t>прокаливаемости</w:t>
      </w:r>
      <w:proofErr w:type="spellEnd"/>
      <w:r w:rsidRPr="0040702D">
        <w:rPr>
          <w:rFonts w:ascii="Calibri" w:eastAsia="Times New Roman" w:hAnsi="Calibri" w:cs="Times New Roman"/>
          <w:sz w:val="20"/>
          <w:lang w:eastAsia="ru-RU"/>
        </w:rPr>
        <w:t>. Каким образом упрочняют детали из этих сталей?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23. Среднеуглеродистые легированные стали. Привести примеры марок сталей в порядке увеличения их </w:t>
      </w:r>
      <w:proofErr w:type="spellStart"/>
      <w:r w:rsidRPr="0040702D">
        <w:rPr>
          <w:rFonts w:ascii="Calibri" w:eastAsia="Times New Roman" w:hAnsi="Calibri" w:cs="Times New Roman"/>
          <w:sz w:val="20"/>
          <w:lang w:eastAsia="ru-RU"/>
        </w:rPr>
        <w:t>легированности</w:t>
      </w:r>
      <w:proofErr w:type="spellEnd"/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 и </w:t>
      </w:r>
      <w:proofErr w:type="spellStart"/>
      <w:r w:rsidRPr="0040702D">
        <w:rPr>
          <w:rFonts w:ascii="Calibri" w:eastAsia="Times New Roman" w:hAnsi="Calibri" w:cs="Times New Roman"/>
          <w:sz w:val="20"/>
          <w:lang w:eastAsia="ru-RU"/>
        </w:rPr>
        <w:t>прокаливаемости</w:t>
      </w:r>
      <w:proofErr w:type="spellEnd"/>
      <w:r w:rsidRPr="0040702D">
        <w:rPr>
          <w:rFonts w:ascii="Calibri" w:eastAsia="Times New Roman" w:hAnsi="Calibri" w:cs="Times New Roman"/>
          <w:sz w:val="20"/>
          <w:lang w:eastAsia="ru-RU"/>
        </w:rPr>
        <w:t>.</w:t>
      </w:r>
      <w:proofErr w:type="gramStart"/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 .</w:t>
      </w:r>
      <w:proofErr w:type="gramEnd"/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 Каким образом упрочняют детали из этих сталей?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24. Приведите примеры легированных сталей, в которых  </w:t>
      </w:r>
      <w:proofErr w:type="spellStart"/>
      <w:r w:rsidRPr="0040702D">
        <w:rPr>
          <w:rFonts w:ascii="Calibri" w:eastAsia="Times New Roman" w:hAnsi="Calibri" w:cs="Times New Roman"/>
          <w:sz w:val="20"/>
          <w:lang w:eastAsia="ru-RU"/>
        </w:rPr>
        <w:t>Ni</w:t>
      </w:r>
      <w:proofErr w:type="spellEnd"/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 </w:t>
      </w:r>
      <w:proofErr w:type="gramStart"/>
      <w:r w:rsidRPr="0040702D">
        <w:rPr>
          <w:rFonts w:ascii="Calibri" w:eastAsia="Times New Roman" w:hAnsi="Calibri" w:cs="Times New Roman"/>
          <w:sz w:val="20"/>
          <w:lang w:eastAsia="ru-RU"/>
        </w:rPr>
        <w:t>заменён</w:t>
      </w:r>
      <w:proofErr w:type="gramEnd"/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 на более дешёвые элементы.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25. Почему некоторые среднеуглеродистые легированные стали при отпуске следует охлаждать в воде?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>26. Высокопрочные комплексно-легированные стали являются низко- или среднеуглеродистыми? С какой целью проводится их легирование? Отпускают эти стали при низкой или средней температуре?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lastRenderedPageBreak/>
        <w:t xml:space="preserve">27. </w:t>
      </w:r>
      <w:proofErr w:type="spellStart"/>
      <w:r w:rsidRPr="0040702D">
        <w:rPr>
          <w:rFonts w:ascii="Calibri" w:eastAsia="Times New Roman" w:hAnsi="Calibri" w:cs="Times New Roman"/>
          <w:sz w:val="20"/>
          <w:lang w:eastAsia="ru-RU"/>
        </w:rPr>
        <w:t>Мартенситостареющие</w:t>
      </w:r>
      <w:proofErr w:type="spellEnd"/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 стали являются низко- или среднеуглеродистыми? Их упрочнение обеспечивается образованием мартенсита при закалке или мелкодисперсными выделениями </w:t>
      </w:r>
      <w:proofErr w:type="spellStart"/>
      <w:r w:rsidRPr="0040702D">
        <w:rPr>
          <w:rFonts w:ascii="Calibri" w:eastAsia="Times New Roman" w:hAnsi="Calibri" w:cs="Times New Roman"/>
          <w:sz w:val="20"/>
          <w:lang w:eastAsia="ru-RU"/>
        </w:rPr>
        <w:t>интерметаллидов</w:t>
      </w:r>
      <w:proofErr w:type="spellEnd"/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 при старении?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28.  Высокопрочные стали с метастабильным аустенитом являются низко- или среднеуглеродистыми? Какую структуру они </w:t>
      </w:r>
      <w:proofErr w:type="gramStart"/>
      <w:r w:rsidRPr="0040702D">
        <w:rPr>
          <w:rFonts w:ascii="Calibri" w:eastAsia="Times New Roman" w:hAnsi="Calibri" w:cs="Times New Roman"/>
          <w:sz w:val="20"/>
          <w:lang w:eastAsia="ru-RU"/>
        </w:rPr>
        <w:t>имеют после термической обработки и что происходит</w:t>
      </w:r>
      <w:proofErr w:type="gramEnd"/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 с ней в процессе эксплуатации?</w:t>
      </w:r>
    </w:p>
    <w:p w:rsidR="0040702D" w:rsidRPr="0040702D" w:rsidRDefault="0040702D" w:rsidP="0040702D">
      <w:pPr>
        <w:spacing w:line="240" w:lineRule="auto"/>
        <w:rPr>
          <w:rFonts w:ascii="Calibri" w:eastAsia="Times New Roman" w:hAnsi="Calibri" w:cs="Times New Roman"/>
          <w:sz w:val="20"/>
          <w:lang w:eastAsia="ru-RU"/>
        </w:rPr>
      </w:pPr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29. С использованием С-образной кривой превращения </w:t>
      </w:r>
      <w:proofErr w:type="gramStart"/>
      <w:r w:rsidRPr="0040702D">
        <w:rPr>
          <w:rFonts w:ascii="Calibri" w:eastAsia="Times New Roman" w:hAnsi="Calibri" w:cs="Times New Roman"/>
          <w:sz w:val="20"/>
          <w:lang w:eastAsia="ru-RU"/>
        </w:rPr>
        <w:t>покажите</w:t>
      </w:r>
      <w:proofErr w:type="gramEnd"/>
      <w:r w:rsidRPr="0040702D">
        <w:rPr>
          <w:rFonts w:ascii="Calibri" w:eastAsia="Times New Roman" w:hAnsi="Calibri" w:cs="Times New Roman"/>
          <w:sz w:val="20"/>
          <w:lang w:eastAsia="ru-RU"/>
        </w:rPr>
        <w:t xml:space="preserve"> как осуществляется ВТМО и НТМО (дать рисунок). В каком случае достигается максимальное упрочнение?</w:t>
      </w:r>
    </w:p>
    <w:p w:rsidR="004A6F92" w:rsidRDefault="004A6F92"/>
    <w:sectPr w:rsidR="004A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2D"/>
    <w:rsid w:val="00031963"/>
    <w:rsid w:val="00031A7F"/>
    <w:rsid w:val="00034E44"/>
    <w:rsid w:val="00040295"/>
    <w:rsid w:val="00055CAF"/>
    <w:rsid w:val="000679F5"/>
    <w:rsid w:val="000729C5"/>
    <w:rsid w:val="0007740A"/>
    <w:rsid w:val="000E519F"/>
    <w:rsid w:val="001179E9"/>
    <w:rsid w:val="00120AD0"/>
    <w:rsid w:val="00133B3F"/>
    <w:rsid w:val="00146F92"/>
    <w:rsid w:val="00166819"/>
    <w:rsid w:val="001C19E7"/>
    <w:rsid w:val="001D728F"/>
    <w:rsid w:val="00202607"/>
    <w:rsid w:val="002124D7"/>
    <w:rsid w:val="00225E5C"/>
    <w:rsid w:val="002443C3"/>
    <w:rsid w:val="00251030"/>
    <w:rsid w:val="002741D0"/>
    <w:rsid w:val="00274896"/>
    <w:rsid w:val="002754E3"/>
    <w:rsid w:val="002916FF"/>
    <w:rsid w:val="002A19A2"/>
    <w:rsid w:val="002A7318"/>
    <w:rsid w:val="002D36A4"/>
    <w:rsid w:val="002D670E"/>
    <w:rsid w:val="002E47D3"/>
    <w:rsid w:val="002F48FC"/>
    <w:rsid w:val="0030497B"/>
    <w:rsid w:val="00314321"/>
    <w:rsid w:val="00320AAC"/>
    <w:rsid w:val="00336779"/>
    <w:rsid w:val="003568CD"/>
    <w:rsid w:val="00357AFB"/>
    <w:rsid w:val="00370F12"/>
    <w:rsid w:val="00373875"/>
    <w:rsid w:val="0037795E"/>
    <w:rsid w:val="003810F0"/>
    <w:rsid w:val="003833D9"/>
    <w:rsid w:val="003B67D1"/>
    <w:rsid w:val="003B7A6A"/>
    <w:rsid w:val="003C64DC"/>
    <w:rsid w:val="003C7279"/>
    <w:rsid w:val="003F2551"/>
    <w:rsid w:val="00404000"/>
    <w:rsid w:val="0040702D"/>
    <w:rsid w:val="00413F2B"/>
    <w:rsid w:val="00433DC1"/>
    <w:rsid w:val="00441063"/>
    <w:rsid w:val="00444C27"/>
    <w:rsid w:val="00450E2F"/>
    <w:rsid w:val="00454592"/>
    <w:rsid w:val="004612D2"/>
    <w:rsid w:val="0048288B"/>
    <w:rsid w:val="004A1B0A"/>
    <w:rsid w:val="004A6F92"/>
    <w:rsid w:val="004B0672"/>
    <w:rsid w:val="004D4724"/>
    <w:rsid w:val="00531300"/>
    <w:rsid w:val="00535C8B"/>
    <w:rsid w:val="00542940"/>
    <w:rsid w:val="0054365C"/>
    <w:rsid w:val="005A3DA5"/>
    <w:rsid w:val="005B1B06"/>
    <w:rsid w:val="005B7EE3"/>
    <w:rsid w:val="005C1FA1"/>
    <w:rsid w:val="005D1752"/>
    <w:rsid w:val="005D2454"/>
    <w:rsid w:val="005D5E56"/>
    <w:rsid w:val="005F6BA8"/>
    <w:rsid w:val="0061451A"/>
    <w:rsid w:val="006542C5"/>
    <w:rsid w:val="00654A94"/>
    <w:rsid w:val="00657F66"/>
    <w:rsid w:val="00667414"/>
    <w:rsid w:val="00685264"/>
    <w:rsid w:val="00687697"/>
    <w:rsid w:val="006A2A2A"/>
    <w:rsid w:val="006B57FD"/>
    <w:rsid w:val="006C4D26"/>
    <w:rsid w:val="006D2286"/>
    <w:rsid w:val="00701508"/>
    <w:rsid w:val="00723FF5"/>
    <w:rsid w:val="0072741A"/>
    <w:rsid w:val="00731E49"/>
    <w:rsid w:val="00735395"/>
    <w:rsid w:val="007537E7"/>
    <w:rsid w:val="00777FBC"/>
    <w:rsid w:val="007A7D34"/>
    <w:rsid w:val="007B3CC7"/>
    <w:rsid w:val="007B534E"/>
    <w:rsid w:val="007B5FE2"/>
    <w:rsid w:val="007C72E7"/>
    <w:rsid w:val="0081091D"/>
    <w:rsid w:val="00814157"/>
    <w:rsid w:val="00840641"/>
    <w:rsid w:val="008455DC"/>
    <w:rsid w:val="00864A8E"/>
    <w:rsid w:val="00865858"/>
    <w:rsid w:val="008749AE"/>
    <w:rsid w:val="00882B34"/>
    <w:rsid w:val="00883BBD"/>
    <w:rsid w:val="008B3009"/>
    <w:rsid w:val="008B52EF"/>
    <w:rsid w:val="008D6D89"/>
    <w:rsid w:val="008E0713"/>
    <w:rsid w:val="008F3CB9"/>
    <w:rsid w:val="008F4EDC"/>
    <w:rsid w:val="008F5D8F"/>
    <w:rsid w:val="008F676E"/>
    <w:rsid w:val="0091377D"/>
    <w:rsid w:val="00916D66"/>
    <w:rsid w:val="00917160"/>
    <w:rsid w:val="00961D4F"/>
    <w:rsid w:val="009B4753"/>
    <w:rsid w:val="009B71D8"/>
    <w:rsid w:val="009C0EBC"/>
    <w:rsid w:val="009C1F0C"/>
    <w:rsid w:val="009C6806"/>
    <w:rsid w:val="009E476E"/>
    <w:rsid w:val="00A26E69"/>
    <w:rsid w:val="00A40730"/>
    <w:rsid w:val="00A6709A"/>
    <w:rsid w:val="00A912F2"/>
    <w:rsid w:val="00AA6783"/>
    <w:rsid w:val="00AD3B19"/>
    <w:rsid w:val="00AE13E1"/>
    <w:rsid w:val="00B2413C"/>
    <w:rsid w:val="00B42876"/>
    <w:rsid w:val="00B57753"/>
    <w:rsid w:val="00B92FA1"/>
    <w:rsid w:val="00BD2E61"/>
    <w:rsid w:val="00C035D1"/>
    <w:rsid w:val="00C36D39"/>
    <w:rsid w:val="00C5124F"/>
    <w:rsid w:val="00C6074F"/>
    <w:rsid w:val="00C62E57"/>
    <w:rsid w:val="00C66782"/>
    <w:rsid w:val="00C9134E"/>
    <w:rsid w:val="00C932C5"/>
    <w:rsid w:val="00C9535B"/>
    <w:rsid w:val="00CA5CEF"/>
    <w:rsid w:val="00CB3EB5"/>
    <w:rsid w:val="00CB5755"/>
    <w:rsid w:val="00CD4CEF"/>
    <w:rsid w:val="00CF36AD"/>
    <w:rsid w:val="00D03649"/>
    <w:rsid w:val="00D1677E"/>
    <w:rsid w:val="00D32901"/>
    <w:rsid w:val="00D43974"/>
    <w:rsid w:val="00D4437F"/>
    <w:rsid w:val="00D51B63"/>
    <w:rsid w:val="00D73EDB"/>
    <w:rsid w:val="00D83F1F"/>
    <w:rsid w:val="00D93539"/>
    <w:rsid w:val="00DA0CC4"/>
    <w:rsid w:val="00DB3C58"/>
    <w:rsid w:val="00DB7D16"/>
    <w:rsid w:val="00DD2544"/>
    <w:rsid w:val="00DD3284"/>
    <w:rsid w:val="00DD3815"/>
    <w:rsid w:val="00DE3270"/>
    <w:rsid w:val="00E11515"/>
    <w:rsid w:val="00E337CB"/>
    <w:rsid w:val="00E52315"/>
    <w:rsid w:val="00E644AB"/>
    <w:rsid w:val="00E76BDB"/>
    <w:rsid w:val="00E773FF"/>
    <w:rsid w:val="00EC3FAA"/>
    <w:rsid w:val="00F06C5E"/>
    <w:rsid w:val="00F06E9C"/>
    <w:rsid w:val="00F34C0A"/>
    <w:rsid w:val="00F445F7"/>
    <w:rsid w:val="00F5567A"/>
    <w:rsid w:val="00FA56C9"/>
    <w:rsid w:val="00FA62BE"/>
    <w:rsid w:val="00FD0AC5"/>
    <w:rsid w:val="00FD55FA"/>
    <w:rsid w:val="00FE1440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2013-12-01T19:06:00Z</dcterms:created>
  <dcterms:modified xsi:type="dcterms:W3CDTF">2013-12-01T19:08:00Z</dcterms:modified>
</cp:coreProperties>
</file>