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69" w:rsidRDefault="00E06A69" w:rsidP="00E06A69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Pr="00236FB0">
        <w:rPr>
          <w:sz w:val="28"/>
        </w:rPr>
        <w:t>. Углеродистая сталь У8 после одного вида термической обработки получила структуру пластинчатого сорбита, а после другого вида – зернистого сорбита. Какая термообработка была применена в первом и во втором случаях?</w:t>
      </w:r>
    </w:p>
    <w:p w:rsidR="00E06A69" w:rsidRDefault="00E06A69" w:rsidP="00E06A69">
      <w:pPr>
        <w:pStyle w:val="a3"/>
        <w:ind w:left="0" w:firstLine="567"/>
        <w:rPr>
          <w:sz w:val="28"/>
        </w:rPr>
      </w:pPr>
      <w:r>
        <w:rPr>
          <w:sz w:val="28"/>
        </w:rPr>
        <w:t>2</w:t>
      </w:r>
      <w:r>
        <w:rPr>
          <w:sz w:val="28"/>
        </w:rPr>
        <w:t>. Изделия из стали 40ХН2МА требуется подвергнуть улучшению. Укажите состав и определите группу стали по назначению, объяснив принцип легирования данной стали. Назначьте и приведите графически режим термической обработки, опишите сущность происходящих превращений, структуру и свойства стали.</w:t>
      </w:r>
    </w:p>
    <w:p w:rsidR="00E06A69" w:rsidRDefault="00E06A69" w:rsidP="00E06A69">
      <w:pPr>
        <w:ind w:firstLine="567"/>
        <w:jc w:val="both"/>
        <w:rPr>
          <w:sz w:val="28"/>
        </w:rPr>
      </w:pPr>
      <w:r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. Назначьте нержавеющую сталь для </w:t>
      </w:r>
      <w:proofErr w:type="gramStart"/>
      <w:r>
        <w:rPr>
          <w:sz w:val="28"/>
        </w:rPr>
        <w:t xml:space="preserve">деталей, работающих в среде уксусной кислоты при температуре до 40 </w:t>
      </w:r>
      <w:r>
        <w:rPr>
          <w:sz w:val="28"/>
          <w:szCs w:val="28"/>
        </w:rPr>
        <w:sym w:font="Symbol" w:char="F0B0"/>
      </w:r>
      <w:r>
        <w:rPr>
          <w:i/>
          <w:sz w:val="28"/>
        </w:rPr>
        <w:t>С</w:t>
      </w:r>
      <w:r>
        <w:rPr>
          <w:sz w:val="28"/>
        </w:rPr>
        <w:t>. Приведите</w:t>
      </w:r>
      <w:proofErr w:type="gramEnd"/>
      <w:r>
        <w:rPr>
          <w:sz w:val="28"/>
        </w:rPr>
        <w:t xml:space="preserve"> химический состав стали, необходимую термическую обработку и получаемую структуру. Объясните физическую природу коррозионной устойчивости стали и роль каждого легирующего элемента.</w:t>
      </w:r>
    </w:p>
    <w:p w:rsidR="00207D0D" w:rsidRDefault="00E06A69"/>
    <w:sectPr w:rsidR="00207D0D" w:rsidSect="00B0457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C0"/>
    <w:rsid w:val="00496AE4"/>
    <w:rsid w:val="00626AC0"/>
    <w:rsid w:val="006B5726"/>
    <w:rsid w:val="00E0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6A69"/>
    <w:pPr>
      <w:tabs>
        <w:tab w:val="left" w:pos="2127"/>
      </w:tabs>
      <w:ind w:left="170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6A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06A69"/>
    <w:pPr>
      <w:tabs>
        <w:tab w:val="left" w:pos="2127"/>
      </w:tabs>
      <w:ind w:left="170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6A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2013-12-01T23:18:00Z</dcterms:created>
  <dcterms:modified xsi:type="dcterms:W3CDTF">2013-12-01T23:19:00Z</dcterms:modified>
</cp:coreProperties>
</file>