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4A" w:rsidRDefault="00822851" w:rsidP="00822851">
      <w:pPr>
        <w:jc w:val="center"/>
        <w:rPr>
          <w:b/>
          <w:i/>
          <w:sz w:val="32"/>
          <w:szCs w:val="32"/>
        </w:rPr>
      </w:pPr>
      <w:r w:rsidRPr="00822851">
        <w:rPr>
          <w:b/>
          <w:i/>
          <w:sz w:val="32"/>
          <w:szCs w:val="32"/>
        </w:rPr>
        <w:t>ЗАДАЧА 1</w:t>
      </w:r>
    </w:p>
    <w:p w:rsidR="00B00704" w:rsidRPr="00B00704" w:rsidRDefault="00822851" w:rsidP="005E7A17">
      <w:pPr>
        <w:ind w:firstLine="709"/>
        <w:jc w:val="both"/>
        <w:rPr>
          <w:rFonts w:ascii="Times New Roman" w:hAnsi="Times New Roman" w:cs="Times New Roman"/>
        </w:rPr>
      </w:pPr>
      <w:r w:rsidRPr="00822851">
        <w:rPr>
          <w:rFonts w:ascii="Times New Roman" w:hAnsi="Times New Roman" w:cs="Times New Roman"/>
        </w:rPr>
        <w:t xml:space="preserve">Определить силу на штоке </w:t>
      </w:r>
      <w:r>
        <w:rPr>
          <w:rFonts w:ascii="Times New Roman" w:hAnsi="Times New Roman" w:cs="Times New Roman"/>
        </w:rPr>
        <w:t xml:space="preserve">неподвижного поршня </w:t>
      </w:r>
      <w:r w:rsidRPr="00822851">
        <w:rPr>
          <w:rFonts w:ascii="Times New Roman" w:hAnsi="Times New Roman" w:cs="Times New Roman"/>
          <w:i/>
          <w:lang w:val="en-US"/>
        </w:rPr>
        <w:t>F</w:t>
      </w:r>
      <w:r w:rsidRPr="00822851">
        <w:rPr>
          <w:rFonts w:ascii="Times New Roman" w:hAnsi="Times New Roman" w:cs="Times New Roman"/>
          <w:i/>
          <w:vertAlign w:val="subscript"/>
        </w:rPr>
        <w:t xml:space="preserve">0 </w:t>
      </w:r>
      <w:r>
        <w:rPr>
          <w:rFonts w:ascii="Times New Roman" w:hAnsi="Times New Roman" w:cs="Times New Roman"/>
        </w:rPr>
        <w:t xml:space="preserve">,если известно давление </w:t>
      </w:r>
      <w:r w:rsidRPr="00822851">
        <w:rPr>
          <w:rFonts w:ascii="Times New Roman" w:hAnsi="Times New Roman" w:cs="Times New Roman"/>
          <w:i/>
          <w:lang w:val="en-US"/>
        </w:rPr>
        <w:t>p</w:t>
      </w:r>
      <w:r w:rsidRPr="00822851">
        <w:rPr>
          <w:rFonts w:ascii="Times New Roman" w:hAnsi="Times New Roman" w:cs="Times New Roman"/>
          <w:i/>
          <w:vertAlign w:val="subscript"/>
        </w:rPr>
        <w:t>0</w:t>
      </w:r>
      <w:r w:rsidRPr="008228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над жидкостью в бачке, а уровень жидкости в нем расположен на высоте </w:t>
      </w:r>
      <w:r>
        <w:rPr>
          <w:rFonts w:ascii="Times New Roman" w:hAnsi="Times New Roman" w:cs="Times New Roman"/>
          <w:i/>
        </w:rPr>
        <w:t>Н.</w:t>
      </w:r>
      <w:r>
        <w:rPr>
          <w:rFonts w:ascii="Times New Roman" w:hAnsi="Times New Roman" w:cs="Times New Roman"/>
        </w:rPr>
        <w:t xml:space="preserve">В правой полости гидроцилиндра при этом имеет место вакуум </w:t>
      </w:r>
      <w:proofErr w:type="spellStart"/>
      <w:r w:rsidRPr="00822851">
        <w:rPr>
          <w:rFonts w:ascii="Times New Roman" w:hAnsi="Times New Roman" w:cs="Times New Roman"/>
          <w:i/>
        </w:rPr>
        <w:t>р</w:t>
      </w:r>
      <w:r w:rsidRPr="00822851">
        <w:rPr>
          <w:rFonts w:ascii="Times New Roman" w:hAnsi="Times New Roman" w:cs="Times New Roman"/>
          <w:i/>
          <w:vertAlign w:val="subscript"/>
        </w:rPr>
        <w:t>вак</w:t>
      </w:r>
      <w:r>
        <w:rPr>
          <w:rFonts w:ascii="Times New Roman" w:hAnsi="Times New Roman" w:cs="Times New Roman"/>
        </w:rPr>
        <w:t>.Сила</w:t>
      </w:r>
      <w:proofErr w:type="spellEnd"/>
      <w:r>
        <w:rPr>
          <w:rFonts w:ascii="Times New Roman" w:hAnsi="Times New Roman" w:cs="Times New Roman"/>
        </w:rPr>
        <w:t xml:space="preserve"> сжатия пружины равна </w:t>
      </w:r>
      <w:r w:rsidRPr="00822851">
        <w:rPr>
          <w:rFonts w:ascii="Times New Roman" w:hAnsi="Times New Roman" w:cs="Times New Roman"/>
          <w:i/>
          <w:lang w:val="en-US"/>
        </w:rPr>
        <w:t>F</w:t>
      </w:r>
      <w:r w:rsidRPr="00822851">
        <w:rPr>
          <w:rFonts w:ascii="Times New Roman" w:hAnsi="Times New Roman" w:cs="Times New Roman"/>
          <w:i/>
          <w:vertAlign w:val="subscript"/>
        </w:rPr>
        <w:t>пр</w:t>
      </w:r>
      <w:r>
        <w:rPr>
          <w:rFonts w:ascii="Times New Roman" w:hAnsi="Times New Roman" w:cs="Times New Roman"/>
          <w:i/>
          <w:vertAlign w:val="subscript"/>
        </w:rPr>
        <w:t>.</w:t>
      </w:r>
      <w:r w:rsidR="00B00704">
        <w:rPr>
          <w:rFonts w:ascii="Times New Roman" w:hAnsi="Times New Roman" w:cs="Times New Roman"/>
        </w:rPr>
        <w:t xml:space="preserve">При решении принять диаметр поршня </w:t>
      </w:r>
      <w:r w:rsidR="00B00704" w:rsidRPr="00B00704">
        <w:rPr>
          <w:rFonts w:ascii="Times New Roman" w:hAnsi="Times New Roman" w:cs="Times New Roman"/>
          <w:i/>
          <w:lang w:val="en-US"/>
        </w:rPr>
        <w:t>D</w:t>
      </w:r>
      <w:r w:rsidR="00B00704">
        <w:rPr>
          <w:rFonts w:ascii="Times New Roman" w:hAnsi="Times New Roman" w:cs="Times New Roman"/>
        </w:rPr>
        <w:t xml:space="preserve">,диаметр штока </w:t>
      </w:r>
      <w:r w:rsidR="00B00704" w:rsidRPr="00B00704">
        <w:rPr>
          <w:rFonts w:ascii="Times New Roman" w:hAnsi="Times New Roman" w:cs="Times New Roman"/>
          <w:i/>
          <w:lang w:val="en-US"/>
        </w:rPr>
        <w:t>d</w:t>
      </w:r>
      <w:r w:rsidR="00B00704" w:rsidRPr="00B00704">
        <w:rPr>
          <w:rFonts w:ascii="Times New Roman" w:hAnsi="Times New Roman" w:cs="Times New Roman"/>
        </w:rPr>
        <w:t>,</w:t>
      </w:r>
      <w:r w:rsidR="00B00704">
        <w:rPr>
          <w:rFonts w:ascii="Times New Roman" w:hAnsi="Times New Roman" w:cs="Times New Roman"/>
        </w:rPr>
        <w:t xml:space="preserve">а плотность жидкости </w:t>
      </w:r>
      <w:proofErr w:type="spellStart"/>
      <w:r w:rsidR="00B00704" w:rsidRPr="00B00704">
        <w:rPr>
          <w:rFonts w:ascii="Times New Roman" w:hAnsi="Times New Roman" w:cs="Times New Roman"/>
          <w:i/>
        </w:rPr>
        <w:t>р</w:t>
      </w:r>
      <w:proofErr w:type="spellEnd"/>
      <w:r w:rsidR="00B00704">
        <w:rPr>
          <w:rFonts w:ascii="Times New Roman" w:hAnsi="Times New Roman" w:cs="Times New Roman"/>
        </w:rPr>
        <w:t xml:space="preserve"> = 1000 кг/м</w:t>
      </w:r>
      <w:r w:rsidR="00B00704">
        <w:rPr>
          <w:rFonts w:ascii="Times New Roman" w:hAnsi="Times New Roman" w:cs="Times New Roman"/>
          <w:vertAlign w:val="superscript"/>
        </w:rPr>
        <w:t>3</w:t>
      </w:r>
      <w:r w:rsidR="00B00704">
        <w:rPr>
          <w:rFonts w:ascii="Times New Roman" w:hAnsi="Times New Roman" w:cs="Times New Roman"/>
        </w:rPr>
        <w:t>.Силами трения пренебречь.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00704" w:rsidRPr="00A47A5C" w:rsidTr="00B00704">
        <w:tc>
          <w:tcPr>
            <w:tcW w:w="957" w:type="dxa"/>
          </w:tcPr>
          <w:p w:rsidR="00B00704" w:rsidRPr="00A47A5C" w:rsidRDefault="00B00704" w:rsidP="00055B1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47A5C">
              <w:rPr>
                <w:rFonts w:ascii="Times New Roman" w:hAnsi="Times New Roman" w:cs="Times New Roman"/>
                <w:b/>
                <w:i/>
                <w:lang w:val="en-US"/>
              </w:rPr>
              <w:t>h</w:t>
            </w:r>
          </w:p>
        </w:tc>
        <w:tc>
          <w:tcPr>
            <w:tcW w:w="957" w:type="dxa"/>
          </w:tcPr>
          <w:p w:rsidR="00B00704" w:rsidRPr="00A47A5C" w:rsidRDefault="00B00704" w:rsidP="00055B1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47A5C">
              <w:rPr>
                <w:rFonts w:ascii="Times New Roman" w:hAnsi="Times New Roman" w:cs="Times New Roman"/>
                <w:b/>
                <w:i/>
                <w:lang w:val="en-US"/>
              </w:rPr>
              <w:t>H</w:t>
            </w:r>
          </w:p>
        </w:tc>
        <w:tc>
          <w:tcPr>
            <w:tcW w:w="957" w:type="dxa"/>
          </w:tcPr>
          <w:p w:rsidR="00B00704" w:rsidRPr="00A47A5C" w:rsidRDefault="00B00704" w:rsidP="00055B1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47A5C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957" w:type="dxa"/>
          </w:tcPr>
          <w:p w:rsidR="00B00704" w:rsidRPr="00A47A5C" w:rsidRDefault="00F25403" w:rsidP="00055B1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47A5C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957" w:type="dxa"/>
          </w:tcPr>
          <w:p w:rsidR="00B00704" w:rsidRPr="00A47A5C" w:rsidRDefault="00F25403" w:rsidP="00055B1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47A5C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</w:p>
        </w:tc>
        <w:tc>
          <w:tcPr>
            <w:tcW w:w="957" w:type="dxa"/>
          </w:tcPr>
          <w:p w:rsidR="00B00704" w:rsidRPr="00A47A5C" w:rsidRDefault="00F25403" w:rsidP="00055B1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47A5C">
              <w:rPr>
                <w:rFonts w:ascii="Times New Roman" w:hAnsi="Times New Roman" w:cs="Times New Roman"/>
                <w:b/>
                <w:i/>
                <w:lang w:val="en-US"/>
              </w:rPr>
              <w:t>S</w:t>
            </w:r>
          </w:p>
        </w:tc>
        <w:tc>
          <w:tcPr>
            <w:tcW w:w="957" w:type="dxa"/>
          </w:tcPr>
          <w:p w:rsidR="00B00704" w:rsidRPr="00A47A5C" w:rsidRDefault="00F25403" w:rsidP="00055B1F">
            <w:pPr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A47A5C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proofErr w:type="spellStart"/>
            <w:r w:rsidRPr="00A47A5C">
              <w:rPr>
                <w:rFonts w:ascii="Times New Roman" w:hAnsi="Times New Roman" w:cs="Times New Roman"/>
                <w:b/>
                <w:i/>
                <w:vertAlign w:val="subscript"/>
              </w:rPr>
              <w:t>пр</w:t>
            </w:r>
            <w:proofErr w:type="spellEnd"/>
          </w:p>
        </w:tc>
        <w:tc>
          <w:tcPr>
            <w:tcW w:w="957" w:type="dxa"/>
          </w:tcPr>
          <w:p w:rsidR="00B00704" w:rsidRPr="00A47A5C" w:rsidRDefault="00055B1F" w:rsidP="00055B1F">
            <w:pPr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  <w:r w:rsidR="00F25403" w:rsidRPr="00A47A5C">
              <w:rPr>
                <w:rFonts w:ascii="Times New Roman" w:hAnsi="Times New Roman" w:cs="Times New Roman"/>
                <w:b/>
                <w:i/>
                <w:vertAlign w:val="subscript"/>
              </w:rPr>
              <w:t>о</w:t>
            </w:r>
          </w:p>
        </w:tc>
        <w:tc>
          <w:tcPr>
            <w:tcW w:w="957" w:type="dxa"/>
          </w:tcPr>
          <w:p w:rsidR="00B00704" w:rsidRPr="00A47A5C" w:rsidRDefault="00F25403" w:rsidP="00055B1F">
            <w:pPr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proofErr w:type="spellStart"/>
            <w:r w:rsidRPr="00A47A5C">
              <w:rPr>
                <w:rFonts w:ascii="Times New Roman" w:hAnsi="Times New Roman" w:cs="Times New Roman"/>
                <w:b/>
                <w:i/>
              </w:rPr>
              <w:t>р</w:t>
            </w:r>
            <w:r w:rsidRPr="00A47A5C">
              <w:rPr>
                <w:rFonts w:ascii="Times New Roman" w:hAnsi="Times New Roman" w:cs="Times New Roman"/>
                <w:b/>
                <w:i/>
                <w:vertAlign w:val="subscript"/>
              </w:rPr>
              <w:t>м</w:t>
            </w:r>
            <w:proofErr w:type="spellEnd"/>
          </w:p>
        </w:tc>
        <w:tc>
          <w:tcPr>
            <w:tcW w:w="958" w:type="dxa"/>
          </w:tcPr>
          <w:p w:rsidR="00B00704" w:rsidRPr="00A47A5C" w:rsidRDefault="00F25403" w:rsidP="00055B1F">
            <w:pPr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proofErr w:type="spellStart"/>
            <w:r w:rsidRPr="00A47A5C">
              <w:rPr>
                <w:rFonts w:ascii="Times New Roman" w:hAnsi="Times New Roman" w:cs="Times New Roman"/>
                <w:b/>
                <w:i/>
              </w:rPr>
              <w:t>р</w:t>
            </w:r>
            <w:r w:rsidRPr="00A47A5C">
              <w:rPr>
                <w:rFonts w:ascii="Times New Roman" w:hAnsi="Times New Roman" w:cs="Times New Roman"/>
                <w:b/>
                <w:i/>
                <w:vertAlign w:val="subscript"/>
              </w:rPr>
              <w:t>вак</w:t>
            </w:r>
            <w:proofErr w:type="spellEnd"/>
          </w:p>
        </w:tc>
      </w:tr>
      <w:tr w:rsidR="00B00704" w:rsidRPr="00A47A5C" w:rsidTr="00B00704">
        <w:tc>
          <w:tcPr>
            <w:tcW w:w="957" w:type="dxa"/>
          </w:tcPr>
          <w:p w:rsidR="00B00704" w:rsidRPr="00A47A5C" w:rsidRDefault="00B00704" w:rsidP="00055B1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47A5C">
              <w:rPr>
                <w:rFonts w:ascii="Times New Roman" w:hAnsi="Times New Roman" w:cs="Times New Roman"/>
                <w:i/>
                <w:lang w:val="en-US"/>
              </w:rPr>
              <w:t>m</w:t>
            </w:r>
          </w:p>
        </w:tc>
        <w:tc>
          <w:tcPr>
            <w:tcW w:w="957" w:type="dxa"/>
          </w:tcPr>
          <w:p w:rsidR="00B00704" w:rsidRPr="00A47A5C" w:rsidRDefault="00B00704" w:rsidP="00055B1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47A5C">
              <w:rPr>
                <w:rFonts w:ascii="Times New Roman" w:hAnsi="Times New Roman" w:cs="Times New Roman"/>
                <w:i/>
                <w:lang w:val="en-US"/>
              </w:rPr>
              <w:t>m</w:t>
            </w:r>
          </w:p>
        </w:tc>
        <w:tc>
          <w:tcPr>
            <w:tcW w:w="957" w:type="dxa"/>
          </w:tcPr>
          <w:p w:rsidR="00B00704" w:rsidRPr="00A47A5C" w:rsidRDefault="00B00704" w:rsidP="00055B1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47A5C">
              <w:rPr>
                <w:rFonts w:ascii="Times New Roman" w:hAnsi="Times New Roman" w:cs="Times New Roman"/>
                <w:i/>
                <w:lang w:val="en-US"/>
              </w:rPr>
              <w:t>mm</w:t>
            </w:r>
          </w:p>
        </w:tc>
        <w:tc>
          <w:tcPr>
            <w:tcW w:w="957" w:type="dxa"/>
          </w:tcPr>
          <w:p w:rsidR="00B00704" w:rsidRPr="00A47A5C" w:rsidRDefault="00F25403" w:rsidP="00055B1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47A5C">
              <w:rPr>
                <w:rFonts w:ascii="Times New Roman" w:hAnsi="Times New Roman" w:cs="Times New Roman"/>
                <w:i/>
                <w:lang w:val="en-US"/>
              </w:rPr>
              <w:t>mm</w:t>
            </w:r>
          </w:p>
        </w:tc>
        <w:tc>
          <w:tcPr>
            <w:tcW w:w="957" w:type="dxa"/>
          </w:tcPr>
          <w:p w:rsidR="00B00704" w:rsidRPr="00A47A5C" w:rsidRDefault="00F25403" w:rsidP="00055B1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47A5C">
              <w:rPr>
                <w:rFonts w:ascii="Times New Roman" w:hAnsi="Times New Roman" w:cs="Times New Roman"/>
                <w:i/>
                <w:lang w:val="en-US"/>
              </w:rPr>
              <w:t>H</w:t>
            </w:r>
          </w:p>
        </w:tc>
        <w:tc>
          <w:tcPr>
            <w:tcW w:w="957" w:type="dxa"/>
          </w:tcPr>
          <w:p w:rsidR="00B00704" w:rsidRPr="00A47A5C" w:rsidRDefault="00F25403" w:rsidP="00055B1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A47A5C">
              <w:rPr>
                <w:rFonts w:ascii="Times New Roman" w:hAnsi="Times New Roman" w:cs="Times New Roman"/>
                <w:i/>
              </w:rPr>
              <w:t>См</w:t>
            </w:r>
            <w:r w:rsidRPr="00A47A5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957" w:type="dxa"/>
          </w:tcPr>
          <w:p w:rsidR="00B00704" w:rsidRPr="00A47A5C" w:rsidRDefault="00F25403" w:rsidP="00055B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A5C">
              <w:rPr>
                <w:rFonts w:ascii="Times New Roman" w:hAnsi="Times New Roman" w:cs="Times New Roman"/>
                <w:i/>
              </w:rPr>
              <w:t>Н</w:t>
            </w:r>
          </w:p>
        </w:tc>
        <w:tc>
          <w:tcPr>
            <w:tcW w:w="957" w:type="dxa"/>
          </w:tcPr>
          <w:p w:rsidR="00B00704" w:rsidRPr="00A47A5C" w:rsidRDefault="00A47A5C" w:rsidP="00055B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A5C">
              <w:rPr>
                <w:rFonts w:ascii="Times New Roman" w:hAnsi="Times New Roman" w:cs="Times New Roman"/>
                <w:i/>
              </w:rPr>
              <w:t>МПа</w:t>
            </w:r>
          </w:p>
        </w:tc>
        <w:tc>
          <w:tcPr>
            <w:tcW w:w="957" w:type="dxa"/>
          </w:tcPr>
          <w:p w:rsidR="00B00704" w:rsidRPr="00A47A5C" w:rsidRDefault="00A47A5C" w:rsidP="00055B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A5C">
              <w:rPr>
                <w:rFonts w:ascii="Times New Roman" w:hAnsi="Times New Roman" w:cs="Times New Roman"/>
                <w:i/>
              </w:rPr>
              <w:t>МПа</w:t>
            </w:r>
          </w:p>
        </w:tc>
        <w:tc>
          <w:tcPr>
            <w:tcW w:w="958" w:type="dxa"/>
          </w:tcPr>
          <w:p w:rsidR="00B00704" w:rsidRPr="00A47A5C" w:rsidRDefault="00A47A5C" w:rsidP="00055B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7A5C">
              <w:rPr>
                <w:rFonts w:ascii="Times New Roman" w:hAnsi="Times New Roman" w:cs="Times New Roman"/>
                <w:i/>
              </w:rPr>
              <w:t>МПа</w:t>
            </w:r>
          </w:p>
        </w:tc>
      </w:tr>
      <w:tr w:rsidR="00B00704" w:rsidTr="00B00704">
        <w:tc>
          <w:tcPr>
            <w:tcW w:w="957" w:type="dxa"/>
          </w:tcPr>
          <w:p w:rsidR="00B00704" w:rsidRDefault="00A47A5C" w:rsidP="00055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57" w:type="dxa"/>
          </w:tcPr>
          <w:p w:rsidR="00B00704" w:rsidRDefault="00A47A5C" w:rsidP="00055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</w:tcPr>
          <w:p w:rsidR="00B00704" w:rsidRDefault="00A47A5C" w:rsidP="00055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57" w:type="dxa"/>
          </w:tcPr>
          <w:p w:rsidR="00B00704" w:rsidRDefault="00A47A5C" w:rsidP="00055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B00704" w:rsidRDefault="00A47A5C" w:rsidP="00055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57" w:type="dxa"/>
          </w:tcPr>
          <w:p w:rsidR="00B00704" w:rsidRDefault="00A47A5C" w:rsidP="00055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7" w:type="dxa"/>
          </w:tcPr>
          <w:p w:rsidR="00B00704" w:rsidRDefault="00A47A5C" w:rsidP="00055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57" w:type="dxa"/>
          </w:tcPr>
          <w:p w:rsidR="00B00704" w:rsidRDefault="00A47A5C" w:rsidP="00055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57" w:type="dxa"/>
          </w:tcPr>
          <w:p w:rsidR="00B00704" w:rsidRDefault="00A47A5C" w:rsidP="00055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58" w:type="dxa"/>
          </w:tcPr>
          <w:p w:rsidR="00B00704" w:rsidRDefault="00A47A5C" w:rsidP="00055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</w:tr>
    </w:tbl>
    <w:p w:rsidR="00822851" w:rsidRDefault="00822851" w:rsidP="00822851">
      <w:pPr>
        <w:rPr>
          <w:rFonts w:ascii="Times New Roman" w:hAnsi="Times New Roman" w:cs="Times New Roman"/>
        </w:rPr>
      </w:pPr>
    </w:p>
    <w:p w:rsidR="00A47A5C" w:rsidRDefault="00A47A5C" w:rsidP="00A47A5C">
      <w:pPr>
        <w:jc w:val="center"/>
        <w:rPr>
          <w:rFonts w:cs="Times New Roman"/>
          <w:b/>
          <w:i/>
          <w:sz w:val="32"/>
          <w:szCs w:val="32"/>
        </w:rPr>
      </w:pPr>
      <w:r w:rsidRPr="00A47A5C">
        <w:rPr>
          <w:rFonts w:cs="Times New Roman"/>
          <w:b/>
          <w:i/>
          <w:sz w:val="32"/>
          <w:szCs w:val="32"/>
        </w:rPr>
        <w:t>ЗАДАЧА</w:t>
      </w:r>
      <w:r>
        <w:rPr>
          <w:rFonts w:cs="Times New Roman"/>
          <w:b/>
          <w:i/>
          <w:sz w:val="32"/>
          <w:szCs w:val="32"/>
        </w:rPr>
        <w:t xml:space="preserve"> </w:t>
      </w:r>
      <w:r w:rsidR="00676350">
        <w:rPr>
          <w:rFonts w:cs="Times New Roman"/>
          <w:b/>
          <w:i/>
          <w:sz w:val="32"/>
          <w:szCs w:val="32"/>
        </w:rPr>
        <w:t>2</w:t>
      </w:r>
    </w:p>
    <w:p w:rsidR="00A47A5C" w:rsidRDefault="00A47A5C" w:rsidP="00BF1DF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напорного бака вода вытекает по трубе длиной </w:t>
      </w:r>
      <w:r w:rsidRPr="00A47A5C">
        <w:rPr>
          <w:rFonts w:ascii="Times New Roman" w:hAnsi="Times New Roman" w:cs="Times New Roman"/>
          <w:i/>
          <w:lang w:val="en-US"/>
        </w:rPr>
        <w:t>l</w:t>
      </w:r>
      <w:r>
        <w:rPr>
          <w:rFonts w:ascii="Times New Roman" w:hAnsi="Times New Roman" w:cs="Times New Roman"/>
          <w:i/>
        </w:rPr>
        <w:t xml:space="preserve"> </w:t>
      </w:r>
      <w:r w:rsidR="0076437E">
        <w:rPr>
          <w:rFonts w:ascii="Times New Roman" w:hAnsi="Times New Roman" w:cs="Times New Roman"/>
        </w:rPr>
        <w:t xml:space="preserve">и диаметром </w:t>
      </w:r>
      <w:r w:rsidR="0076437E">
        <w:rPr>
          <w:rFonts w:ascii="Times New Roman" w:hAnsi="Times New Roman" w:cs="Times New Roman"/>
          <w:lang w:val="en-US"/>
        </w:rPr>
        <w:t>d</w:t>
      </w:r>
      <w:r w:rsidR="0076437E" w:rsidRPr="0076437E">
        <w:rPr>
          <w:rFonts w:ascii="Times New Roman" w:hAnsi="Times New Roman" w:cs="Times New Roman"/>
          <w:vertAlign w:val="subscript"/>
        </w:rPr>
        <w:t>1</w:t>
      </w:r>
      <w:r w:rsidR="0076437E">
        <w:rPr>
          <w:rFonts w:ascii="Times New Roman" w:hAnsi="Times New Roman" w:cs="Times New Roman"/>
        </w:rPr>
        <w:t xml:space="preserve"> ,а затем попадает в атмосферу через насадок ( </w:t>
      </w:r>
      <w:proofErr w:type="spellStart"/>
      <w:r w:rsidR="0076437E">
        <w:rPr>
          <w:rFonts w:ascii="Times New Roman" w:hAnsi="Times New Roman" w:cs="Times New Roman"/>
        </w:rPr>
        <w:t>брондспойт</w:t>
      </w:r>
      <w:proofErr w:type="spellEnd"/>
      <w:r w:rsidR="0076437E">
        <w:rPr>
          <w:rFonts w:ascii="Times New Roman" w:hAnsi="Times New Roman" w:cs="Times New Roman"/>
        </w:rPr>
        <w:t xml:space="preserve"> ) с диаметром выходного отверстия </w:t>
      </w:r>
      <w:r w:rsidR="0076437E" w:rsidRPr="0076437E">
        <w:rPr>
          <w:rFonts w:ascii="Times New Roman" w:hAnsi="Times New Roman" w:cs="Times New Roman"/>
          <w:i/>
          <w:lang w:val="en-US"/>
        </w:rPr>
        <w:t>d</w:t>
      </w:r>
      <w:r w:rsidR="0076437E" w:rsidRPr="0076437E">
        <w:rPr>
          <w:rFonts w:ascii="Times New Roman" w:hAnsi="Times New Roman" w:cs="Times New Roman"/>
          <w:i/>
          <w:vertAlign w:val="subscript"/>
        </w:rPr>
        <w:t>2</w:t>
      </w:r>
      <w:r w:rsidR="0076437E" w:rsidRPr="0076437E">
        <w:rPr>
          <w:rFonts w:ascii="Times New Roman" w:hAnsi="Times New Roman" w:cs="Times New Roman"/>
        </w:rPr>
        <w:t xml:space="preserve"> =</w:t>
      </w:r>
      <w:r w:rsidR="0076437E">
        <w:rPr>
          <w:rFonts w:ascii="Times New Roman" w:hAnsi="Times New Roman" w:cs="Times New Roman"/>
        </w:rPr>
        <w:t xml:space="preserve"> 0,5*</w:t>
      </w:r>
      <w:r w:rsidR="0076437E" w:rsidRPr="0076437E">
        <w:rPr>
          <w:rFonts w:ascii="Times New Roman" w:hAnsi="Times New Roman" w:cs="Times New Roman"/>
          <w:i/>
          <w:lang w:val="en-US"/>
        </w:rPr>
        <w:t>d</w:t>
      </w:r>
      <w:r w:rsidR="0076437E" w:rsidRPr="0076437E">
        <w:rPr>
          <w:rFonts w:ascii="Times New Roman" w:hAnsi="Times New Roman" w:cs="Times New Roman"/>
          <w:i/>
          <w:vertAlign w:val="subscript"/>
        </w:rPr>
        <w:t>1</w:t>
      </w:r>
      <w:r w:rsidR="0076437E">
        <w:rPr>
          <w:rFonts w:ascii="Times New Roman" w:hAnsi="Times New Roman" w:cs="Times New Roman"/>
        </w:rPr>
        <w:t xml:space="preserve">.Определить расход воды </w:t>
      </w:r>
      <w:r w:rsidR="0076437E">
        <w:rPr>
          <w:rFonts w:ascii="Times New Roman" w:hAnsi="Times New Roman" w:cs="Times New Roman"/>
          <w:lang w:val="en-US"/>
        </w:rPr>
        <w:t>Q</w:t>
      </w:r>
      <w:r w:rsidR="0076437E" w:rsidRPr="0076437E">
        <w:rPr>
          <w:rFonts w:ascii="Times New Roman" w:hAnsi="Times New Roman" w:cs="Times New Roman"/>
        </w:rPr>
        <w:t>*</w:t>
      </w:r>
      <w:r w:rsidR="0076437E">
        <w:rPr>
          <w:rFonts w:ascii="Times New Roman" w:hAnsi="Times New Roman" w:cs="Times New Roman"/>
        </w:rPr>
        <w:t>,если известно:</w:t>
      </w:r>
    </w:p>
    <w:p w:rsidR="0076437E" w:rsidRDefault="0076437E" w:rsidP="00BF1DF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Избыточное давление воздуха в баке </w:t>
      </w:r>
      <w:proofErr w:type="spellStart"/>
      <w:r w:rsidRPr="0076437E">
        <w:rPr>
          <w:rFonts w:ascii="Times New Roman" w:hAnsi="Times New Roman" w:cs="Times New Roman"/>
        </w:rPr>
        <w:t>р</w:t>
      </w:r>
      <w:r w:rsidRPr="0076437E">
        <w:rPr>
          <w:rFonts w:ascii="Times New Roman" w:hAnsi="Times New Roman" w:cs="Times New Roman"/>
          <w:vertAlign w:val="subscript"/>
        </w:rPr>
        <w:t>о</w:t>
      </w:r>
      <w:proofErr w:type="spellEnd"/>
      <w:r>
        <w:rPr>
          <w:rFonts w:ascii="Times New Roman" w:hAnsi="Times New Roman" w:cs="Times New Roman"/>
          <w:vertAlign w:val="subscript"/>
        </w:rPr>
        <w:t xml:space="preserve">, </w:t>
      </w:r>
      <w:r>
        <w:rPr>
          <w:rFonts w:ascii="Times New Roman" w:hAnsi="Times New Roman" w:cs="Times New Roman"/>
        </w:rPr>
        <w:t xml:space="preserve">и высота </w:t>
      </w:r>
      <w:r w:rsidRPr="0076437E">
        <w:rPr>
          <w:rFonts w:ascii="Times New Roman" w:hAnsi="Times New Roman" w:cs="Times New Roman"/>
          <w:i/>
          <w:lang w:val="en-US"/>
        </w:rPr>
        <w:t>h</w:t>
      </w:r>
      <w:r>
        <w:rPr>
          <w:rFonts w:ascii="Times New Roman" w:hAnsi="Times New Roman" w:cs="Times New Roman"/>
        </w:rPr>
        <w:t>.Учесть потери при входе в трубу(внезапное сужение)</w:t>
      </w:r>
      <w:r w:rsidR="00665434">
        <w:rPr>
          <w:rFonts w:ascii="Times New Roman" w:hAnsi="Times New Roman" w:cs="Times New Roman"/>
        </w:rPr>
        <w:t>,в брандспойте ζ = 4(</w:t>
      </w:r>
      <w:proofErr w:type="spellStart"/>
      <w:r w:rsidR="00665434">
        <w:rPr>
          <w:rFonts w:ascii="Times New Roman" w:hAnsi="Times New Roman" w:cs="Times New Roman"/>
        </w:rPr>
        <w:t>ζ</w:t>
      </w:r>
      <w:r w:rsidR="00665434">
        <w:rPr>
          <w:rFonts w:ascii="Times New Roman" w:hAnsi="Times New Roman" w:cs="Times New Roman"/>
          <w:vertAlign w:val="subscript"/>
        </w:rPr>
        <w:t>б</w:t>
      </w:r>
      <w:proofErr w:type="spellEnd"/>
      <w:r w:rsidR="00665434">
        <w:rPr>
          <w:rFonts w:ascii="Times New Roman" w:hAnsi="Times New Roman" w:cs="Times New Roman"/>
        </w:rPr>
        <w:t xml:space="preserve"> отнесен к скорости на выходе из </w:t>
      </w:r>
      <w:proofErr w:type="spellStart"/>
      <w:r w:rsidR="00665434">
        <w:rPr>
          <w:rFonts w:ascii="Times New Roman" w:hAnsi="Times New Roman" w:cs="Times New Roman"/>
        </w:rPr>
        <w:t>брондспойта</w:t>
      </w:r>
      <w:proofErr w:type="spellEnd"/>
      <w:r w:rsidR="00665434">
        <w:rPr>
          <w:rFonts w:ascii="Times New Roman" w:hAnsi="Times New Roman" w:cs="Times New Roman"/>
        </w:rPr>
        <w:t xml:space="preserve"> </w:t>
      </w:r>
      <w:r w:rsidR="00665434" w:rsidRPr="00665434">
        <w:rPr>
          <w:rFonts w:ascii="Times New Roman" w:hAnsi="Times New Roman" w:cs="Times New Roman"/>
          <w:i/>
          <w:lang w:val="en-US"/>
        </w:rPr>
        <w:t>V</w:t>
      </w:r>
      <w:r w:rsidR="00665434" w:rsidRPr="00665434">
        <w:rPr>
          <w:rFonts w:ascii="Times New Roman" w:hAnsi="Times New Roman" w:cs="Times New Roman"/>
          <w:i/>
          <w:vertAlign w:val="subscript"/>
        </w:rPr>
        <w:t>2</w:t>
      </w:r>
      <w:r w:rsidR="00665434" w:rsidRPr="00665434">
        <w:rPr>
          <w:rFonts w:ascii="Times New Roman" w:hAnsi="Times New Roman" w:cs="Times New Roman"/>
        </w:rPr>
        <w:t>)</w:t>
      </w:r>
      <w:r w:rsidR="00665434">
        <w:rPr>
          <w:rFonts w:ascii="Times New Roman" w:hAnsi="Times New Roman" w:cs="Times New Roman"/>
        </w:rPr>
        <w:t xml:space="preserve"> и на трение по длине трубы λ = 0,03.Режим течения считать турбулентным.</w:t>
      </w:r>
    </w:p>
    <w:tbl>
      <w:tblPr>
        <w:tblStyle w:val="a3"/>
        <w:tblW w:w="0" w:type="auto"/>
        <w:tblInd w:w="-840" w:type="dxa"/>
        <w:tblLook w:val="04A0"/>
      </w:tblPr>
      <w:tblGrid>
        <w:gridCol w:w="840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55B1F" w:rsidRPr="00BA3591" w:rsidTr="00055B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h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H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Pr="00BA3591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1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Pr="00BA3591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2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BA3591">
              <w:rPr>
                <w:rFonts w:ascii="Times New Roman" w:hAnsi="Times New Roman" w:cs="Times New Roman"/>
                <w:b/>
                <w:i/>
              </w:rPr>
              <w:t>ζ</w:t>
            </w:r>
            <w:r w:rsidRPr="00BA3591">
              <w:rPr>
                <w:rFonts w:ascii="Times New Roman" w:hAnsi="Times New Roman" w:cs="Times New Roman"/>
                <w:b/>
                <w:i/>
                <w:vertAlign w:val="subscript"/>
              </w:rPr>
              <w:t>кр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  <w:r w:rsidRPr="00BA3591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proofErr w:type="spellStart"/>
            <w:r w:rsidRPr="00BA3591">
              <w:rPr>
                <w:rFonts w:ascii="Times New Roman" w:hAnsi="Times New Roman" w:cs="Times New Roman"/>
                <w:b/>
                <w:i/>
              </w:rPr>
              <w:t>р</w:t>
            </w:r>
            <w:r w:rsidRPr="00BA3591">
              <w:rPr>
                <w:rFonts w:ascii="Times New Roman" w:hAnsi="Times New Roman" w:cs="Times New Roman"/>
                <w:b/>
                <w:i/>
                <w:vertAlign w:val="subscript"/>
              </w:rPr>
              <w:t>м</w:t>
            </w:r>
            <w:proofErr w:type="spellEnd"/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proofErr w:type="spellStart"/>
            <w:r w:rsidRPr="00BA3591">
              <w:rPr>
                <w:rFonts w:ascii="Times New Roman" w:hAnsi="Times New Roman" w:cs="Times New Roman"/>
                <w:b/>
                <w:i/>
              </w:rPr>
              <w:t>р</w:t>
            </w:r>
            <w:r w:rsidRPr="00BA3591">
              <w:rPr>
                <w:rFonts w:ascii="Times New Roman" w:hAnsi="Times New Roman" w:cs="Times New Roman"/>
                <w:b/>
                <w:i/>
                <w:vertAlign w:val="subscript"/>
              </w:rPr>
              <w:t>вак</w:t>
            </w:r>
            <w:proofErr w:type="spellEnd"/>
          </w:p>
        </w:tc>
        <w:tc>
          <w:tcPr>
            <w:tcW w:w="958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Q</w:t>
            </w:r>
          </w:p>
        </w:tc>
      </w:tr>
      <w:tr w:rsidR="00055B1F" w:rsidRPr="00BA3591" w:rsidTr="00055B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i/>
                <w:lang w:val="en-US"/>
              </w:rPr>
              <w:t>m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i/>
                <w:lang w:val="en-US"/>
              </w:rPr>
              <w:t>m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i/>
                <w:lang w:val="en-US"/>
              </w:rPr>
              <w:t>mm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i/>
                <w:lang w:val="en-US"/>
              </w:rPr>
              <w:t>mm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i/>
                <w:lang w:val="en-US"/>
              </w:rPr>
              <w:t>mm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i/>
                <w:lang w:val="en-US"/>
              </w:rPr>
              <w:t>m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i/>
              </w:rPr>
            </w:pPr>
            <w:r w:rsidRPr="00BA3591">
              <w:rPr>
                <w:rFonts w:ascii="Times New Roman" w:hAnsi="Times New Roman" w:cs="Times New Roman"/>
                <w:i/>
              </w:rPr>
              <w:t>МПа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i/>
              </w:rPr>
            </w:pPr>
            <w:r w:rsidRPr="00BA3591">
              <w:rPr>
                <w:rFonts w:ascii="Times New Roman" w:hAnsi="Times New Roman" w:cs="Times New Roman"/>
                <w:i/>
              </w:rPr>
              <w:t>МПа</w:t>
            </w:r>
          </w:p>
        </w:tc>
        <w:tc>
          <w:tcPr>
            <w:tcW w:w="957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i/>
              </w:rPr>
            </w:pPr>
            <w:r w:rsidRPr="00BA3591">
              <w:rPr>
                <w:rFonts w:ascii="Times New Roman" w:hAnsi="Times New Roman" w:cs="Times New Roman"/>
                <w:i/>
              </w:rPr>
              <w:t>МПа</w:t>
            </w:r>
          </w:p>
        </w:tc>
        <w:tc>
          <w:tcPr>
            <w:tcW w:w="958" w:type="dxa"/>
          </w:tcPr>
          <w:p w:rsidR="00055B1F" w:rsidRPr="00BA3591" w:rsidRDefault="00055B1F" w:rsidP="00A47A5C">
            <w:pPr>
              <w:rPr>
                <w:rFonts w:ascii="Times New Roman" w:hAnsi="Times New Roman" w:cs="Times New Roman"/>
                <w:i/>
              </w:rPr>
            </w:pPr>
            <w:r w:rsidRPr="00BA3591">
              <w:rPr>
                <w:rFonts w:ascii="Times New Roman" w:hAnsi="Times New Roman" w:cs="Times New Roman"/>
                <w:i/>
              </w:rPr>
              <w:t>л/с</w:t>
            </w:r>
          </w:p>
        </w:tc>
      </w:tr>
      <w:tr w:rsidR="00055B1F" w:rsidTr="00055B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5B1F" w:rsidRDefault="00055B1F" w:rsidP="00A4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:rsidR="00055B1F" w:rsidRDefault="00055B1F" w:rsidP="00A4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</w:tcPr>
          <w:p w:rsidR="00055B1F" w:rsidRDefault="00055B1F" w:rsidP="00A4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055B1F" w:rsidRDefault="00055B1F" w:rsidP="00A4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</w:tcPr>
          <w:p w:rsidR="00055B1F" w:rsidRDefault="00055B1F" w:rsidP="00A4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055B1F" w:rsidRDefault="00055B1F" w:rsidP="00A4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055B1F" w:rsidRDefault="00055B1F" w:rsidP="00A4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</w:tcPr>
          <w:p w:rsidR="00055B1F" w:rsidRDefault="00055B1F" w:rsidP="00A4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57" w:type="dxa"/>
          </w:tcPr>
          <w:p w:rsidR="00055B1F" w:rsidRDefault="00055B1F" w:rsidP="00A4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57" w:type="dxa"/>
          </w:tcPr>
          <w:p w:rsidR="00055B1F" w:rsidRDefault="00C87614" w:rsidP="00A4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58" w:type="dxa"/>
          </w:tcPr>
          <w:p w:rsidR="00055B1F" w:rsidRDefault="00C87614" w:rsidP="00A4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</w:tbl>
    <w:p w:rsidR="00665434" w:rsidRDefault="00E87D85" w:rsidP="00A47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211" style="position:absolute;margin-left:31pt;margin-top:9.5pt;width:143.7pt;height:113.45pt;z-index:252215296;mso-position-horizontal-relative:text;mso-position-vertical-relative:text" coordorigin="2321,8511" coordsize="2874,2269">
            <v:rect id="_x0000_s1114" style="position:absolute;left:3042;top:9388;width:448;height:961" o:regroupid="9" strokecolor="#666 [1936]" strokeweight="1pt">
              <v:fill color2="black" rotate="t" focus="-50%" type="gradient"/>
              <v:shadow type="perspective" color="#7f7f7f [1601]" opacity=".5" offset="1pt" offset2="-3pt"/>
            </v:rect>
            <v:rect id="_x0000_s1115" style="position:absolute;left:3490;top:9699;width:984;height:316" o:regroupid="9" strokecolor="#666 [1936]" strokeweight="1pt">
              <v:fill opacity="64881f" color2="black" rotate="t" focus="-50%" type="gradient"/>
              <v:shadow type="perspective" color="#7f7f7f [1601]" opacity=".5" offset="1pt" offset2="-3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6" type="#_x0000_t32" style="position:absolute;left:2798;top:9388;width:1102;height:0" o:connectortype="straight" o:regroupid="9"/>
            <v:shape id="_x0000_s1117" type="#_x0000_t32" style="position:absolute;left:3997;top:9388;width:185;height:0" o:connectortype="straight" o:regroupid="9"/>
            <v:shape id="_x0000_s1118" type="#_x0000_t32" style="position:absolute;left:2321;top:10349;width:1861;height:0" o:connectortype="straight" o:regroupid="9"/>
            <v:shape id="_x0000_s1119" type="#_x0000_t32" style="position:absolute;left:4182;top:9388;width:0;height:311" o:connectortype="straight" o:regroupid="9"/>
            <v:shape id="_x0000_s1120" type="#_x0000_t32" style="position:absolute;left:4182;top:10004;width:0;height:345;flip:y" o:connectortype="straight" o:regroupid="9"/>
            <v:shape id="_x0000_s1121" type="#_x0000_t32" style="position:absolute;left:2321;top:9388;width:0;height:961;flip:y" o:connectortype="straight" o:regroupid="9"/>
            <v:shape id="_x0000_s1122" type="#_x0000_t32" style="position:absolute;left:2321;top:9388;width:390;height:0" o:connectortype="straight" o:regroupid="9"/>
            <v:shape id="_x0000_s1123" type="#_x0000_t32" style="position:absolute;left:2711;top:9242;width:0;height:146;flip:y" o:connectortype="straight" o:regroupid="9"/>
            <v:shape id="_x0000_s1124" type="#_x0000_t32" style="position:absolute;left:2798;top:9242;width:0;height:146;flip:y" o:connectortype="straight" o:regroupid="9"/>
            <v:shape id="_x0000_s1126" style="position:absolute;left:2701;top:9174;width:97;height:67" coordsize="83,57" o:regroupid="9" path="m,49hdc42,36,54,,83,57e" filled="f">
              <v:path arrowok="t"/>
            </v:shape>
            <v:shape id="_x0000_s1129" type="#_x0000_t32" style="position:absolute;left:2711;top:9047;width:0;height:127;flip:y" o:connectortype="straight" o:regroupid="9"/>
            <v:shape id="_x0000_s1130" type="#_x0000_t32" style="position:absolute;left:2798;top:9047;width:0;height:127;flip:y" o:connectortype="straight" o:regroupid="9"/>
            <v:shape id="_x0000_s1131" type="#_x0000_t32" style="position:absolute;left:2526;top:9035;width:175;height:12;flip:x y" o:connectortype="straight" o:regroupid="9"/>
            <v:shape id="_x0000_s1132" type="#_x0000_t32" style="position:absolute;left:2798;top:9047;width:155;height:0" o:connectortype="straight" o:regroupid="9"/>
            <v:shape id="_x0000_s1133" type="#_x0000_t32" style="position:absolute;left:2526;top:8634;width:0;height:401;flip:y" o:connectortype="straight" o:regroupid="9"/>
            <v:shape id="_x0000_s1134" type="#_x0000_t32" style="position:absolute;left:2953;top:8634;width:0;height:401;flip:y" o:connectortype="straight" o:regroupid="9"/>
            <v:shape id="_x0000_s1135" type="#_x0000_t32" style="position:absolute;left:2526;top:8634;width:427;height:0" o:connectortype="straight" o:regroupid="9"/>
            <v:shape id="_x0000_s1136" type="#_x0000_t32" style="position:absolute;left:2526;top:8801;width:427;height:0" o:connectortype="straight" o:regroupid="9"/>
            <v:shape id="_x0000_s1137" type="#_x0000_t32" style="position:absolute;left:2526;top:8842;width:427;height:0" o:connectortype="straight" o:regroupid="9" strokeweight=".5pt">
              <v:stroke dashstyle="dash"/>
            </v:shape>
            <v:shape id="_x0000_s1138" type="#_x0000_t32" style="position:absolute;left:2526;top:8908;width:427;height:0" o:connectortype="straight" o:regroupid="9" strokeweight=".5pt">
              <v:stroke dashstyle="dash"/>
            </v:shape>
            <v:shape id="_x0000_s1139" type="#_x0000_t32" style="position:absolute;left:2526;top:8976;width:427;height:0" o:connectortype="straight" o:regroupid="9" strokeweight=".5pt">
              <v:stroke dashstyle="dash"/>
            </v:shape>
            <v:shape id="_x0000_s1140" type="#_x0000_t32" style="position:absolute;left:2711;top:9047;width:87;height:0" o:connectortype="straight" o:regroupid="9" strokeweight=".5pt">
              <v:stroke dashstyle="dash"/>
            </v:shape>
            <v:shape id="_x0000_s1141" type="#_x0000_t32" style="position:absolute;left:2701;top:9127;width:97;height:4" o:connectortype="straight" o:regroupid="9"/>
            <v:shape id="_x0000_s1142" style="position:absolute;left:2701;top:9135;width:117;height:67" coordsize="100,57" o:regroupid="9" path="m,32hdc3,24,,11,8,7,22,,62,48,75,57v8,-6,25,-17,25,-17e" filled="f">
              <v:path arrowok="t"/>
            </v:shape>
            <v:shape id="_x0000_s1143" type="#_x0000_t32" style="position:absolute;left:2711;top:9248;width:87;height:0" o:connectortype="straight" o:regroupid="9" strokeweight=".5pt">
              <v:stroke dashstyle="dash"/>
            </v:shape>
            <v:shape id="_x0000_s1144" type="#_x0000_t32" style="position:absolute;left:2701;top:9334;width:97;height:0" o:connectortype="straight" o:regroupid="9" strokeweight=".5pt">
              <v:stroke dashstyle="dash"/>
            </v:shape>
            <v:shape id="_x0000_s1145" type="#_x0000_t32" style="position:absolute;left:2321;top:9451;width:721;height:0" o:connectortype="straight" o:regroupid="9" strokeweight=".5pt">
              <v:stroke dashstyle="dash"/>
            </v:shape>
            <v:shape id="_x0000_s1146" type="#_x0000_t32" style="position:absolute;left:2321;top:9585;width:721;height:0" o:connectortype="straight" o:regroupid="9" strokeweight=".5pt">
              <v:stroke dashstyle="dash"/>
            </v:shape>
            <v:shape id="_x0000_s1147" type="#_x0000_t32" style="position:absolute;left:2321;top:9740;width:721;height:0" o:connectortype="straight" o:regroupid="9" strokeweight=".5pt">
              <v:stroke dashstyle="dash"/>
            </v:shape>
            <v:shape id="_x0000_s1148" type="#_x0000_t32" style="position:absolute;left:2321;top:9883;width:721;height:0" o:connectortype="straight" o:regroupid="9" strokeweight=".5pt">
              <v:stroke dashstyle="dash"/>
            </v:shape>
            <v:shape id="_x0000_s1149" type="#_x0000_t32" style="position:absolute;left:2321;top:10050;width:721;height:0" o:connectortype="straight" o:regroupid="9" strokeweight=".5pt">
              <v:stroke dashstyle="dash"/>
            </v:shape>
            <v:shape id="_x0000_s1150" type="#_x0000_t32" style="position:absolute;left:2321;top:10182;width:721;height:0" o:connectortype="straight" o:regroupid="9" strokeweight=".5pt">
              <v:stroke dashstyle="dash"/>
            </v:shape>
            <v:shape id="_x0000_s1151" type="#_x0000_t32" style="position:absolute;left:3490;top:9451;width:692;height:0" o:connectortype="straight" o:regroupid="9" strokeweight=".5pt">
              <v:stroke dashstyle="dash"/>
            </v:shape>
            <v:shape id="_x0000_s1152" type="#_x0000_t32" style="position:absolute;left:3490;top:9585;width:692;height:0" o:connectortype="straight" o:regroupid="9" strokeweight=".5pt">
              <v:stroke dashstyle="dash"/>
            </v:shape>
            <v:shape id="_x0000_s1153" type="#_x0000_t32" style="position:absolute;left:3490;top:10050;width:692;height:0" o:connectortype="straight" o:regroupid="9" strokeweight=".5pt">
              <v:stroke dashstyle="dash"/>
            </v:shape>
            <v:shape id="_x0000_s1154" type="#_x0000_t32" style="position:absolute;left:3490;top:10182;width:692;height:0" o:connectortype="straight" o:regroupid="9" strokeweight=".5pt">
              <v:stroke dashstyle="dash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62" type="#_x0000_t120" style="position:absolute;left:3641;top:9501;width:83;height:84" o:regroupid="9" fillcolor="black [3213]"/>
            <v:shape id="_x0000_s1163" type="#_x0000_t120" style="position:absolute;left:3833;top:9501;width:83;height:84" o:regroupid="9" fillcolor="black [3213]"/>
            <v:shape id="_x0000_s1164" type="#_x0000_t120" style="position:absolute;left:4007;top:9501;width:83;height:91" o:regroupid="9" fillcolor="black [3213]"/>
            <v:shape id="_x0000_s1166" type="#_x0000_t120" style="position:absolute;left:3900;top:10112;width:83;height:84" o:regroupid="9" fillcolor="black [3213]"/>
            <v:shape id="_x0000_s1167" type="#_x0000_t120" style="position:absolute;left:3558;top:10112;width:83;height:84" o:regroupid="9" fillcolor="black [3213]"/>
            <v:shape id="_x0000_s1169" type="#_x0000_t120" style="position:absolute;left:3724;top:10112;width:83;height:91" o:regroupid="9" fillcolor="black [3213]"/>
            <v:shape id="_x0000_s1170" type="#_x0000_t120" style="position:absolute;left:4066;top:10112;width:83;height:92" o:regroupid="9" fillcolor="black [3213]"/>
            <v:shape id="_x0000_s1171" type="#_x0000_t32" style="position:absolute;left:3230;top:9035;width:0;height:1745" o:connectortype="straight" o:regroupid="9" strokeweight=".5pt"/>
            <v:shape id="_x0000_s1172" type="#_x0000_t32" style="position:absolute;left:4406;top:9334;width:0;height:1015" o:connectortype="straight" o:regroupid="9" strokeweight=".5pt"/>
            <v:shape id="_x0000_s1173" type="#_x0000_t32" style="position:absolute;left:3230;top:9248;width:0;height:140" o:connectortype="straight" o:regroupid="9">
              <v:stroke endarrow="block"/>
            </v:shape>
            <v:shape id="_x0000_s1174" type="#_x0000_t32" style="position:absolute;left:3230;top:10349;width:0;height:147;flip:y" o:connectortype="straight" o:regroupid="9">
              <v:stroke endarrow="block"/>
            </v:shape>
            <v:shape id="_x0000_s1175" type="#_x0000_t32" style="position:absolute;left:4406;top:9585;width:0;height:90" o:connectortype="straight" o:regroupid="9">
              <v:stroke endarrow="block"/>
            </v:shape>
            <v:shape id="_x0000_s1176" type="#_x0000_t32" style="position:absolute;left:4406;top:10050;width:0;height:62;flip:y" o:connectortype="straight" o:regroupid="9">
              <v:stroke endarrow="block"/>
            </v:shape>
            <v:shape id="_x0000_s1177" type="#_x0000_t32" style="position:absolute;left:4533;top:9837;width:419;height:0;flip:x" o:connectortype="straight" o:regroupid="9">
              <v:stroke endarrow="block"/>
            </v:shape>
            <v:shape id="_x0000_s1178" type="#_x0000_t32" style="position:absolute;left:2953;top:8801;width:1999;height:0" o:connectortype="straight" o:regroupid="9" strokeweight=".5pt"/>
            <v:shape id="_x0000_s1179" type="#_x0000_t32" style="position:absolute;left:4853;top:8801;width:0;height:1036" o:connectortype="straight" o:regroupid="9" strokeweight=".5pt">
              <v:stroke startarrow="block" endarrow="block"/>
            </v:shape>
            <v:shape id="_x0000_s1180" type="#_x0000_t32" style="position:absolute;left:3900;top:9281;width:0;height:107;flip:y" o:connectortype="straight" o:regroupid="9"/>
            <v:shape id="_x0000_s1181" type="#_x0000_t32" style="position:absolute;left:3983;top:9281;width:0;height:107;flip:y" o:connectortype="straight" o:regroupid="9"/>
            <v:shape id="_x0000_s1182" type="#_x0000_t120" style="position:absolute;left:3766;top:8916;width:358;height:365" o:regroupid="9"/>
            <v:shape id="_x0000_s1185" type="#_x0000_t32" style="position:absolute;left:3855;top:9035;width:211;height:167;flip:x y" o:connectortype="straight" o:regroupid="9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6" type="#_x0000_t202" style="position:absolute;left:2478;top:8535;width:564;height:393;mso-width-relative:margin;mso-height-relative:margin" o:regroupid="9" filled="f" stroked="f">
              <v:textbox style="mso-next-textbox:#_x0000_s1186">
                <w:txbxContent>
                  <w:p w:rsidR="00684947" w:rsidRPr="00684947" w:rsidRDefault="00684947">
                    <w:pPr>
                      <w:rPr>
                        <w:i/>
                        <w:sz w:val="16"/>
                        <w:szCs w:val="16"/>
                        <w:vertAlign w:val="subscript"/>
                      </w:rPr>
                    </w:pPr>
                    <w:r w:rsidRPr="00684947">
                      <w:rPr>
                        <w:i/>
                        <w:sz w:val="16"/>
                        <w:szCs w:val="16"/>
                      </w:rPr>
                      <w:t>Р</w:t>
                    </w:r>
                    <w:r w:rsidRPr="00684947">
                      <w:rPr>
                        <w:i/>
                        <w:sz w:val="16"/>
                        <w:szCs w:val="1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187" type="#_x0000_t202" style="position:absolute;left:3116;top:8836;width:525;height:467" o:regroupid="9" filled="f" stroked="f">
              <v:textbox style="mso-next-textbox:#_x0000_s1187">
                <w:txbxContent>
                  <w:p w:rsidR="00684947" w:rsidRPr="00684947" w:rsidRDefault="00684947">
                    <w:pPr>
                      <w:rPr>
                        <w:i/>
                        <w:lang w:val="en-US"/>
                      </w:rPr>
                    </w:pPr>
                    <w:r w:rsidRPr="00684947">
                      <w:rPr>
                        <w:i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88" type="#_x0000_t202" style="position:absolute;left:3997;top:8880;width:642;height:454" o:regroupid="9" filled="f" stroked="f">
              <v:textbox style="mso-next-textbox:#_x0000_s1188">
                <w:txbxContent>
                  <w:p w:rsidR="00684947" w:rsidRPr="00684947" w:rsidRDefault="00684947">
                    <w:pPr>
                      <w:rPr>
                        <w:i/>
                        <w:sz w:val="16"/>
                        <w:szCs w:val="16"/>
                        <w:vertAlign w:val="subscript"/>
                      </w:rPr>
                    </w:pPr>
                    <w:r w:rsidRPr="00684947">
                      <w:rPr>
                        <w:i/>
                        <w:sz w:val="16"/>
                        <w:szCs w:val="16"/>
                        <w:lang w:val="en-US"/>
                      </w:rPr>
                      <w:t>P</w:t>
                    </w:r>
                    <w:proofErr w:type="spellStart"/>
                    <w:r w:rsidRPr="00684947">
                      <w:rPr>
                        <w:i/>
                        <w:sz w:val="16"/>
                        <w:szCs w:val="16"/>
                        <w:vertAlign w:val="subscript"/>
                      </w:rPr>
                      <w:t>вак</w:t>
                    </w:r>
                    <w:proofErr w:type="spellEnd"/>
                  </w:p>
                </w:txbxContent>
              </v:textbox>
            </v:shape>
            <v:shape id="_x0000_s1189" type="#_x0000_t202" style="position:absolute;left:4252;top:9202;width:456;height:390" o:regroupid="9" filled="f" stroked="f">
              <v:textbox style="mso-next-textbox:#_x0000_s1189">
                <w:txbxContent>
                  <w:p w:rsidR="00684947" w:rsidRPr="00684947" w:rsidRDefault="00684947">
                    <w:pPr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r w:rsidRPr="00684947">
                      <w:rPr>
                        <w:i/>
                        <w:sz w:val="16"/>
                        <w:szCs w:val="16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90" type="#_x0000_t202" style="position:absolute;left:4533;top:9791;width:662;height:495" o:regroupid="9" filled="f" stroked="f">
              <v:textbox style="mso-next-textbox:#_x0000_s1190">
                <w:txbxContent>
                  <w:p w:rsidR="00684947" w:rsidRPr="00684947" w:rsidRDefault="00684947">
                    <w:pPr>
                      <w:rPr>
                        <w:i/>
                        <w:sz w:val="18"/>
                        <w:szCs w:val="18"/>
                        <w:vertAlign w:val="subscript"/>
                        <w:lang w:val="en-US"/>
                      </w:rPr>
                    </w:pPr>
                    <w:r w:rsidRPr="00684947">
                      <w:rPr>
                        <w:i/>
                        <w:sz w:val="18"/>
                        <w:szCs w:val="18"/>
                        <w:lang w:val="en-US"/>
                      </w:rPr>
                      <w:t>F</w:t>
                    </w:r>
                    <w:r w:rsidRPr="00684947">
                      <w:rPr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91" type="#_x0000_t202" style="position:absolute;left:4736;top:9047;width:459;height:458" o:regroupid="9" filled="f" stroked="f">
              <v:textbox style="mso-next-textbox:#_x0000_s1191">
                <w:txbxContent>
                  <w:p w:rsidR="00684947" w:rsidRPr="00684947" w:rsidRDefault="00684947">
                    <w:pPr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r w:rsidRPr="00684947">
                      <w:rPr>
                        <w:i/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193" type="#_x0000_t202" style="position:absolute;left:3597;top:8511;width:877;height:369" o:regroupid="9" filled="f" stroked="f">
              <v:textbox>
                <w:txbxContent>
                  <w:p w:rsidR="000964AF" w:rsidRPr="000964AF" w:rsidRDefault="000964AF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р</w:t>
                    </w:r>
                    <w:r w:rsidR="00676350">
                      <w:rPr>
                        <w:i/>
                        <w:sz w:val="16"/>
                        <w:szCs w:val="16"/>
                      </w:rPr>
                      <w:t>ис.1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209" style="position:absolute;margin-left:297.25pt;margin-top:18.65pt;width:173.75pt;height:84.7pt;z-index:252147712;mso-position-horizontal-relative:text;mso-position-vertical-relative:text" coordorigin="8103,8511" coordsize="3475,1694">
            <v:roundrect id="_x0000_s1063" style="position:absolute;left:8103;top:8543;width:1077;height:1662" arcsize="10923f" o:regroupid="8"/>
            <v:shape id="_x0000_s1076" type="#_x0000_t32" style="position:absolute;left:8529;top:9809;width:2992;height:0" o:connectortype="straight" o:regroupid="8" strokeweight=".5pt">
              <v:stroke dashstyle="longDashDot"/>
            </v:shape>
            <v:shape id="_x0000_s1077" type="#_x0000_t32" style="position:absolute;left:9103;top:9684;width:1474;height:4;flip:y" o:connectortype="straight" o:regroupid="8"/>
            <v:shape id="_x0000_s1078" type="#_x0000_t32" style="position:absolute;left:9103;top:9912;width:1474;height:9;flip:y" o:connectortype="straight" o:regroupid="8"/>
            <v:shape id="_x0000_s1079" type="#_x0000_t32" style="position:absolute;left:10577;top:9684;width:0;height:228" o:connectortype="straight" o:regroupid="8"/>
            <v:shape id="_x0000_s1080" type="#_x0000_t32" style="position:absolute;left:10508;top:9684;width:0;height:228" o:connectortype="straight" o:regroupid="8"/>
            <v:shape id="_x0000_s1081" type="#_x0000_t32" style="position:absolute;left:10577;top:9684;width:261;height:47" o:connectortype="straight" o:regroupid="8"/>
            <v:shape id="_x0000_s1082" type="#_x0000_t32" style="position:absolute;left:10577;top:9869;width:261;height:43;flip:y" o:connectortype="straight" o:regroupid="8"/>
            <v:shape id="_x0000_s1083" type="#_x0000_t32" style="position:absolute;left:10838;top:9731;width:0;height:138" o:connectortype="straight" o:regroupid="8"/>
            <v:shape id="_x0000_s1085" type="#_x0000_t32" style="position:absolute;left:8103;top:9093;width:1077;height:4" o:connectortype="straight" o:regroupid="8">
              <v:stroke dashstyle="longDash"/>
            </v:shape>
            <v:shape id="_x0000_s1086" type="#_x0000_t32" style="position:absolute;left:8103;top:9265;width:1077;height:5;flip:y" o:connectortype="straight" o:regroupid="8">
              <v:stroke dashstyle="longDash"/>
            </v:shape>
            <v:shape id="_x0000_s1087" type="#_x0000_t32" style="position:absolute;left:8103;top:9442;width:1077;height:0" o:connectortype="straight" o:regroupid="8">
              <v:stroke dashstyle="longDash"/>
            </v:shape>
            <v:shape id="_x0000_s1088" type="#_x0000_t32" style="position:absolute;left:8103;top:9606;width:1077;height:4;flip:y" o:connectortype="straight" o:regroupid="8">
              <v:stroke dashstyle="longDash"/>
            </v:shape>
            <v:shape id="_x0000_s1089" type="#_x0000_t32" style="position:absolute;left:8103;top:9770;width:1077;height:0" o:connectortype="straight" o:regroupid="8">
              <v:stroke dashstyle="longDash"/>
            </v:shape>
            <v:shape id="_x0000_s1090" type="#_x0000_t32" style="position:absolute;left:8103;top:9951;width:1077;height:0" o:connectortype="straight" o:regroupid="8">
              <v:stroke dashstyle="longDash"/>
            </v:shape>
            <v:shape id="_x0000_s1091" type="#_x0000_t32" style="position:absolute;left:8133;top:10123;width:1009;height:5" o:connectortype="straight" o:regroupid="8">
              <v:stroke dashstyle="longDash"/>
            </v:shape>
            <v:shape id="_x0000_s1092" type="#_x0000_t32" style="position:absolute;left:8103;top:8920;width:1077;height:5" o:connectortype="straight" o:regroupid="8"/>
            <v:shape id="_x0000_s1093" type="#_x0000_t32" style="position:absolute;left:8693;top:8925;width:9;height:884" o:connectortype="straight" o:regroupid="8" strokeweight=".5pt">
              <v:stroke startarrow="block" startarrowlength="short" endarrow="block" endarrowlength="short"/>
            </v:shape>
            <v:shape id="_x0000_s1094" type="#_x0000_t32" style="position:absolute;left:9491;top:9809;width:461;height:0" o:connectortype="straight" o:regroupid="8">
              <v:stroke endarrow="block"/>
            </v:shape>
            <v:shape id="_x0000_s1095" type="#_x0000_t32" style="position:absolute;left:10888;top:9809;width:633;height:0" o:connectortype="straight" o:regroupid="8">
              <v:stroke endarrow="block"/>
            </v:shape>
            <v:shape id="_x0000_s1096" type="#_x0000_t32" style="position:absolute;left:10103;top:9343;width:0;height:862" o:connectortype="straight" o:regroupid="8" strokeweight=".5pt"/>
            <v:shape id="_x0000_s1097" type="#_x0000_t32" style="position:absolute;left:10103;top:9632;width:0;height:21" o:connectortype="straight" o:regroupid="8">
              <v:stroke endarrow="block"/>
            </v:shape>
            <v:shape id="_x0000_s1099" type="#_x0000_t32" style="position:absolute;left:10103;top:9951;width:0;height:39;flip:y" o:connectortype="straight" o:regroupid="8">
              <v:stroke endarrow="block"/>
            </v:shape>
            <v:shape id="_x0000_s1100" type="#_x0000_t32" style="position:absolute;left:10841;top:9343;width:0;height:823" o:connectortype="straight" o:regroupid="8" strokeweight=".5pt"/>
            <v:shape id="_x0000_s1101" type="#_x0000_t32" style="position:absolute;left:10841;top:9632;width:0;height:99" o:connectortype="straight" o:regroupid="8">
              <v:stroke endarrow="block"/>
            </v:shape>
            <v:shape id="_x0000_s1102" type="#_x0000_t32" style="position:absolute;left:10841;top:9869;width:0;height:82;flip:y" o:connectortype="straight" o:regroupid="8">
              <v:stroke endarrow="block"/>
            </v:shape>
            <v:shape id="_x0000_s1103" type="#_x0000_t202" style="position:absolute;left:9643;top:9170;width:540;height:462;mso-width-relative:margin;mso-height-relative:margin" o:regroupid="8" filled="f" stroked="f">
              <v:textbox style="mso-next-textbox:#_x0000_s1103">
                <w:txbxContent>
                  <w:p w:rsidR="00E868F7" w:rsidRPr="00E868F7" w:rsidRDefault="00E868F7">
                    <w:pPr>
                      <w:rPr>
                        <w:i/>
                        <w:vertAlign w:val="subscript"/>
                      </w:rPr>
                    </w:pPr>
                    <w:r w:rsidRPr="00E868F7">
                      <w:rPr>
                        <w:i/>
                        <w:lang w:val="en-US"/>
                      </w:rPr>
                      <w:t>d</w:t>
                    </w:r>
                    <w:r w:rsidRPr="00E868F7">
                      <w:rPr>
                        <w:i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04" type="#_x0000_t202" style="position:absolute;left:10419;top:9167;width:504;height:439" o:regroupid="8" filled="f" stroked="f">
              <v:textbox style="mso-next-textbox:#_x0000_s1104">
                <w:txbxContent>
                  <w:p w:rsidR="00E868F7" w:rsidRPr="00E868F7" w:rsidRDefault="00E868F7">
                    <w:pPr>
                      <w:rPr>
                        <w:vertAlign w:val="subscript"/>
                        <w:lang w:val="en-US"/>
                      </w:rPr>
                    </w:pPr>
                    <w:r w:rsidRPr="00E868F7">
                      <w:rPr>
                        <w:i/>
                        <w:lang w:val="en-US"/>
                      </w:rPr>
                      <w:t>d</w:t>
                    </w:r>
                    <w:r w:rsidRPr="00E868F7">
                      <w:rPr>
                        <w:i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05" type="#_x0000_t202" style="position:absolute;left:9210;top:8571;width:600;height:526" o:regroupid="8" filled="f" stroked="f">
              <v:textbox style="mso-next-textbox:#_x0000_s1105">
                <w:txbxContent>
                  <w:p w:rsidR="00E868F7" w:rsidRPr="00E868F7" w:rsidRDefault="00E868F7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 w:rsidRPr="00E868F7">
                      <w:rPr>
                        <w:i/>
                        <w:lang w:val="en-US"/>
                      </w:rPr>
                      <w:t>V</w:t>
                    </w:r>
                    <w:r w:rsidRPr="00E868F7">
                      <w:rPr>
                        <w:i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06" type="#_x0000_t202" style="position:absolute;left:11056;top:8543;width:522;height:556" o:regroupid="8" filled="f" stroked="f">
              <v:textbox style="mso-next-textbox:#_x0000_s1106">
                <w:txbxContent>
                  <w:p w:rsidR="00E868F7" w:rsidRPr="00E868F7" w:rsidRDefault="00E868F7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 w:rsidRPr="00E868F7">
                      <w:rPr>
                        <w:i/>
                        <w:lang w:val="en-US"/>
                      </w:rPr>
                      <w:t>V</w:t>
                    </w:r>
                    <w:r w:rsidRPr="00E868F7">
                      <w:rPr>
                        <w:i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07" type="#_x0000_t202" style="position:absolute;left:8446;top:9099;width:247;height:450" o:regroupid="8" fillcolor="white [3212]" stroked="f">
              <v:textbox style="mso-next-textbox:#_x0000_s1107">
                <w:txbxContent>
                  <w:p w:rsidR="00E868F7" w:rsidRPr="00E868F7" w:rsidRDefault="00E868F7">
                    <w:pPr>
                      <w:rPr>
                        <w:i/>
                        <w:lang w:val="en-US"/>
                      </w:rPr>
                    </w:pPr>
                    <w:r w:rsidRPr="00E868F7">
                      <w:rPr>
                        <w:i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108" type="#_x0000_t202" style="position:absolute;left:8374;top:8511;width:552;height:528" o:regroupid="8" filled="f" stroked="f">
              <v:textbox style="mso-next-textbox:#_x0000_s1108">
                <w:txbxContent>
                  <w:p w:rsidR="00E868F7" w:rsidRPr="00E868F7" w:rsidRDefault="00E868F7">
                    <w:pPr>
                      <w:rPr>
                        <w:i/>
                        <w:sz w:val="18"/>
                        <w:szCs w:val="18"/>
                        <w:vertAlign w:val="subscript"/>
                        <w:lang w:val="en-US"/>
                      </w:rPr>
                    </w:pPr>
                    <w:r w:rsidRPr="00E868F7">
                      <w:rPr>
                        <w:i/>
                        <w:sz w:val="18"/>
                        <w:szCs w:val="18"/>
                        <w:lang w:val="en-US"/>
                      </w:rPr>
                      <w:t>p</w:t>
                    </w:r>
                    <w:r w:rsidRPr="00E868F7">
                      <w:rPr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09" type="#_x0000_t32" style="position:absolute;left:9417;top:8920;width:203;height:850" o:connectortype="straight" o:regroupid="8" strokeweight=".5pt"/>
            <v:shape id="_x0000_s1110" type="#_x0000_t32" style="position:absolute;left:11160;top:8890;width:111;height:880;flip:x" o:connectortype="straight" o:regroupid="8" strokeweight=".5pt"/>
            <v:shape id="_x0000_s1112" type="#_x0000_t202" style="position:absolute;left:9952;top:8623;width:842;height:466" o:regroupid="8" filled="f" stroked="f">
              <v:textbox style="mso-next-textbox:#_x0000_s1112">
                <w:txbxContent>
                  <w:p w:rsidR="003D2DBD" w:rsidRPr="003D2DBD" w:rsidRDefault="00676350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рис.2</w:t>
                    </w:r>
                  </w:p>
                </w:txbxContent>
              </v:textbox>
            </v:shape>
          </v:group>
        </w:pict>
      </w:r>
    </w:p>
    <w:p w:rsidR="00BF1DFC" w:rsidRDefault="00BF1DFC" w:rsidP="00A47A5C">
      <w:pPr>
        <w:rPr>
          <w:rFonts w:ascii="Times New Roman" w:hAnsi="Times New Roman" w:cs="Times New Roman"/>
        </w:rPr>
      </w:pPr>
    </w:p>
    <w:p w:rsidR="00BF1DFC" w:rsidRPr="001F044B" w:rsidRDefault="001F044B" w:rsidP="001F044B">
      <w:pPr>
        <w:tabs>
          <w:tab w:val="left" w:pos="1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F044B">
        <w:rPr>
          <w:rFonts w:ascii="Times New Roman" w:hAnsi="Times New Roman" w:cs="Times New Roman"/>
        </w:rPr>
        <w:t xml:space="preserve"> </w:t>
      </w:r>
    </w:p>
    <w:p w:rsidR="00BF1DFC" w:rsidRDefault="00BF1DFC" w:rsidP="00A47A5C">
      <w:pPr>
        <w:rPr>
          <w:rFonts w:ascii="Times New Roman" w:hAnsi="Times New Roman" w:cs="Times New Roman"/>
        </w:rPr>
      </w:pPr>
    </w:p>
    <w:p w:rsidR="00BF1DFC" w:rsidRDefault="00397800" w:rsidP="00397800">
      <w:pPr>
        <w:tabs>
          <w:tab w:val="left" w:pos="59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7614" w:rsidRDefault="00676350" w:rsidP="00C87614">
      <w:pPr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ЗАДАЧА 3</w:t>
      </w:r>
    </w:p>
    <w:p w:rsidR="003C2538" w:rsidRPr="00C87614" w:rsidRDefault="00C87614" w:rsidP="00BF1DFC">
      <w:pPr>
        <w:ind w:firstLine="709"/>
        <w:jc w:val="both"/>
        <w:rPr>
          <w:rFonts w:ascii="Times New Roman" w:hAnsi="Times New Roman" w:cs="Times New Roman"/>
        </w:rPr>
      </w:pPr>
      <w:r w:rsidRPr="00C87614">
        <w:rPr>
          <w:rFonts w:ascii="Times New Roman" w:hAnsi="Times New Roman" w:cs="Times New Roman"/>
        </w:rPr>
        <w:t>Вода движется по трубопроводу</w:t>
      </w:r>
      <w:r>
        <w:rPr>
          <w:rFonts w:ascii="Times New Roman" w:hAnsi="Times New Roman" w:cs="Times New Roman"/>
        </w:rPr>
        <w:t xml:space="preserve">  с расходом 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 xml:space="preserve">,последовательно </w:t>
      </w:r>
      <w:proofErr w:type="spellStart"/>
      <w:r>
        <w:rPr>
          <w:rFonts w:ascii="Times New Roman" w:hAnsi="Times New Roman" w:cs="Times New Roman"/>
        </w:rPr>
        <w:t>преодалевает</w:t>
      </w:r>
      <w:proofErr w:type="spellEnd"/>
      <w:r>
        <w:rPr>
          <w:rFonts w:ascii="Times New Roman" w:hAnsi="Times New Roman" w:cs="Times New Roman"/>
        </w:rPr>
        <w:t xml:space="preserve"> три ограничительные шайбы и вытекает в атмосферу. Определить показания манометра </w:t>
      </w:r>
      <w:proofErr w:type="spellStart"/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vertAlign w:val="subscript"/>
        </w:rPr>
        <w:t>м</w:t>
      </w:r>
      <w:proofErr w:type="spellEnd"/>
      <w:r>
        <w:rPr>
          <w:rFonts w:ascii="Times New Roman" w:hAnsi="Times New Roman" w:cs="Times New Roman"/>
        </w:rPr>
        <w:t xml:space="preserve">*,если диаметры всех отверстий одинаковы и равны </w:t>
      </w:r>
      <w:r>
        <w:rPr>
          <w:rFonts w:ascii="Times New Roman" w:hAnsi="Times New Roman" w:cs="Times New Roman"/>
          <w:lang w:val="en-US"/>
        </w:rPr>
        <w:t>d</w:t>
      </w:r>
      <w:r w:rsidRPr="00C87614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  <w:vertAlign w:val="subscript"/>
        </w:rPr>
        <w:t xml:space="preserve">. </w:t>
      </w:r>
      <w:r>
        <w:rPr>
          <w:rFonts w:ascii="Times New Roman" w:hAnsi="Times New Roman" w:cs="Times New Roman"/>
        </w:rPr>
        <w:t>При решении принять коэффициенты расхода одинаковыми  для всех отверстий µ</w:t>
      </w:r>
      <w:r w:rsidR="003C2538">
        <w:rPr>
          <w:rFonts w:ascii="Times New Roman" w:hAnsi="Times New Roman" w:cs="Times New Roman"/>
        </w:rPr>
        <w:t xml:space="preserve"> = 0,64.Считать ,что взаимное влияние шайб отсутствует, а полная потеря давления распределяется между ними поровну.</w:t>
      </w:r>
    </w:p>
    <w:tbl>
      <w:tblPr>
        <w:tblStyle w:val="a3"/>
        <w:tblW w:w="0" w:type="auto"/>
        <w:tblInd w:w="-855" w:type="dxa"/>
        <w:tblLook w:val="04A0"/>
      </w:tblPr>
      <w:tblGrid>
        <w:gridCol w:w="855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C2538" w:rsidRPr="00BA3591" w:rsidTr="003C253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H</w:t>
            </w:r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proofErr w:type="spellStart"/>
            <w:r w:rsidRPr="00BA3591">
              <w:rPr>
                <w:rFonts w:ascii="Times New Roman" w:hAnsi="Times New Roman" w:cs="Times New Roman"/>
                <w:b/>
                <w:i/>
                <w:vertAlign w:val="subscript"/>
              </w:rPr>
              <w:t>ш</w:t>
            </w:r>
            <w:proofErr w:type="spellEnd"/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Pr="00BA3591"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S</w:t>
            </w:r>
            <w:proofErr w:type="spellStart"/>
            <w:r w:rsidRPr="00BA3591">
              <w:rPr>
                <w:rFonts w:ascii="Times New Roman" w:hAnsi="Times New Roman" w:cs="Times New Roman"/>
                <w:b/>
                <w:i/>
                <w:vertAlign w:val="subscript"/>
              </w:rPr>
              <w:t>др</w:t>
            </w:r>
            <w:proofErr w:type="spellEnd"/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proofErr w:type="spellStart"/>
            <w:r w:rsidRPr="00BA3591">
              <w:rPr>
                <w:rFonts w:ascii="Times New Roman" w:hAnsi="Times New Roman" w:cs="Times New Roman"/>
                <w:b/>
                <w:i/>
              </w:rPr>
              <w:t>р</w:t>
            </w:r>
            <w:r w:rsidRPr="00BA3591">
              <w:rPr>
                <w:rFonts w:ascii="Times New Roman" w:hAnsi="Times New Roman" w:cs="Times New Roman"/>
                <w:b/>
                <w:i/>
                <w:vertAlign w:val="subscript"/>
              </w:rPr>
              <w:t>н</w:t>
            </w:r>
            <w:proofErr w:type="spellEnd"/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proofErr w:type="spellStart"/>
            <w:r w:rsidRPr="00BA3591">
              <w:rPr>
                <w:rFonts w:ascii="Times New Roman" w:hAnsi="Times New Roman" w:cs="Times New Roman"/>
                <w:b/>
                <w:i/>
              </w:rPr>
              <w:t>р</w:t>
            </w:r>
            <w:r w:rsidRPr="00BA3591">
              <w:rPr>
                <w:rFonts w:ascii="Times New Roman" w:hAnsi="Times New Roman" w:cs="Times New Roman"/>
                <w:b/>
                <w:i/>
                <w:vertAlign w:val="subscript"/>
              </w:rPr>
              <w:t>сл</w:t>
            </w:r>
            <w:proofErr w:type="spellEnd"/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proofErr w:type="spellStart"/>
            <w:r w:rsidRPr="00BA3591">
              <w:rPr>
                <w:rFonts w:ascii="Times New Roman" w:hAnsi="Times New Roman" w:cs="Times New Roman"/>
                <w:b/>
                <w:i/>
              </w:rPr>
              <w:t>р</w:t>
            </w:r>
            <w:r w:rsidRPr="00BA3591">
              <w:rPr>
                <w:rFonts w:ascii="Times New Roman" w:hAnsi="Times New Roman" w:cs="Times New Roman"/>
                <w:b/>
                <w:i/>
                <w:vertAlign w:val="subscript"/>
              </w:rPr>
              <w:t>вак</w:t>
            </w:r>
            <w:proofErr w:type="spellEnd"/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Q</w:t>
            </w:r>
          </w:p>
        </w:tc>
        <w:tc>
          <w:tcPr>
            <w:tcW w:w="958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BA3591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proofErr w:type="spellStart"/>
            <w:r w:rsidRPr="00BA3591">
              <w:rPr>
                <w:rFonts w:ascii="Times New Roman" w:hAnsi="Times New Roman" w:cs="Times New Roman"/>
                <w:b/>
                <w:i/>
                <w:vertAlign w:val="subscript"/>
              </w:rPr>
              <w:t>п</w:t>
            </w:r>
            <w:proofErr w:type="spellEnd"/>
          </w:p>
        </w:tc>
      </w:tr>
      <w:tr w:rsidR="003C2538" w:rsidRPr="00BA3591" w:rsidTr="003C253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i/>
              </w:rPr>
            </w:pPr>
            <w:r w:rsidRPr="00BA3591">
              <w:rPr>
                <w:rFonts w:ascii="Times New Roman" w:hAnsi="Times New Roman" w:cs="Times New Roman"/>
                <w:i/>
              </w:rPr>
              <w:t>м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i/>
              </w:rPr>
            </w:pPr>
            <w:r w:rsidRPr="00BA3591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i/>
              </w:rPr>
            </w:pPr>
            <w:r w:rsidRPr="00BA3591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i/>
              </w:rPr>
            </w:pPr>
            <w:r w:rsidRPr="00BA3591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BA3591">
              <w:rPr>
                <w:rFonts w:ascii="Times New Roman" w:hAnsi="Times New Roman" w:cs="Times New Roman"/>
                <w:i/>
              </w:rPr>
              <w:t>мм</w:t>
            </w:r>
            <w:r w:rsidRPr="00BA3591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i/>
              </w:rPr>
            </w:pPr>
            <w:r w:rsidRPr="00BA3591">
              <w:rPr>
                <w:rFonts w:ascii="Times New Roman" w:hAnsi="Times New Roman" w:cs="Times New Roman"/>
                <w:i/>
              </w:rPr>
              <w:t>Н</w:t>
            </w:r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i/>
              </w:rPr>
            </w:pPr>
            <w:r w:rsidRPr="00BA3591">
              <w:rPr>
                <w:rFonts w:ascii="Times New Roman" w:hAnsi="Times New Roman" w:cs="Times New Roman"/>
                <w:i/>
              </w:rPr>
              <w:t>МПА</w:t>
            </w:r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i/>
              </w:rPr>
            </w:pPr>
            <w:r w:rsidRPr="00BA3591">
              <w:rPr>
                <w:rFonts w:ascii="Times New Roman" w:hAnsi="Times New Roman" w:cs="Times New Roman"/>
                <w:i/>
              </w:rPr>
              <w:t>МПа</w:t>
            </w:r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i/>
              </w:rPr>
            </w:pPr>
            <w:r w:rsidRPr="00BA3591">
              <w:rPr>
                <w:rFonts w:ascii="Times New Roman" w:hAnsi="Times New Roman" w:cs="Times New Roman"/>
                <w:i/>
              </w:rPr>
              <w:t>МПа</w:t>
            </w:r>
          </w:p>
        </w:tc>
        <w:tc>
          <w:tcPr>
            <w:tcW w:w="957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i/>
              </w:rPr>
            </w:pPr>
            <w:r w:rsidRPr="00BA3591">
              <w:rPr>
                <w:rFonts w:ascii="Times New Roman" w:hAnsi="Times New Roman" w:cs="Times New Roman"/>
                <w:i/>
              </w:rPr>
              <w:t>л/с</w:t>
            </w:r>
          </w:p>
        </w:tc>
        <w:tc>
          <w:tcPr>
            <w:tcW w:w="958" w:type="dxa"/>
          </w:tcPr>
          <w:p w:rsidR="003C2538" w:rsidRPr="00BA3591" w:rsidRDefault="003C2538" w:rsidP="00C87614">
            <w:pPr>
              <w:rPr>
                <w:rFonts w:ascii="Times New Roman" w:hAnsi="Times New Roman" w:cs="Times New Roman"/>
                <w:i/>
              </w:rPr>
            </w:pPr>
            <w:r w:rsidRPr="00BA3591">
              <w:rPr>
                <w:rFonts w:ascii="Times New Roman" w:hAnsi="Times New Roman" w:cs="Times New Roman"/>
                <w:i/>
              </w:rPr>
              <w:t>См/с</w:t>
            </w:r>
          </w:p>
        </w:tc>
      </w:tr>
      <w:tr w:rsidR="003C2538" w:rsidTr="003C253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2538" w:rsidRDefault="00BA3591" w:rsidP="00C8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3C2538" w:rsidRDefault="00BA3591" w:rsidP="00C8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7" w:type="dxa"/>
          </w:tcPr>
          <w:p w:rsidR="003C2538" w:rsidRDefault="00BA3591" w:rsidP="00C8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7" w:type="dxa"/>
          </w:tcPr>
          <w:p w:rsidR="003C2538" w:rsidRDefault="00BA3591" w:rsidP="00C8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</w:tcPr>
          <w:p w:rsidR="003C2538" w:rsidRDefault="00BA3591" w:rsidP="00C8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7" w:type="dxa"/>
          </w:tcPr>
          <w:p w:rsidR="003C2538" w:rsidRDefault="00BA3591" w:rsidP="00C8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57" w:type="dxa"/>
          </w:tcPr>
          <w:p w:rsidR="003C2538" w:rsidRDefault="00BA3591" w:rsidP="00C8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57" w:type="dxa"/>
          </w:tcPr>
          <w:p w:rsidR="003C2538" w:rsidRDefault="00BA3591" w:rsidP="00C8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957" w:type="dxa"/>
          </w:tcPr>
          <w:p w:rsidR="003C2538" w:rsidRDefault="00BA3591" w:rsidP="00C8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957" w:type="dxa"/>
          </w:tcPr>
          <w:p w:rsidR="003C2538" w:rsidRDefault="00BA3591" w:rsidP="00C8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58" w:type="dxa"/>
          </w:tcPr>
          <w:p w:rsidR="003C2538" w:rsidRDefault="00BA3591" w:rsidP="00C87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</w:tbl>
    <w:p w:rsidR="00C87614" w:rsidRDefault="00E87D85" w:rsidP="00C876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207" style="position:absolute;margin-left:-53.3pt;margin-top:18.5pt;width:274.25pt;height:97.75pt;z-index:252110848;mso-position-horizontal-relative:text;mso-position-vertical-relative:text" coordorigin="635,14249" coordsize="5485,1955">
            <v:shape id="_x0000_s1202" type="#_x0000_t32" style="position:absolute;left:1378;top:14956;width:3080;height:0;flip:x" o:connectortype="straight" o:regroupid="7" strokeweight="2pt"/>
            <v:shape id="_x0000_s1203" type="#_x0000_t32" style="position:absolute;left:635;top:14956;width:437;height:0;flip:x" o:connectortype="straight" o:regroupid="7" strokeweight="2pt"/>
            <v:shape id="_x0000_s1027" type="#_x0000_t32" style="position:absolute;left:635;top:16113;width:3784;height:22;flip:y" o:connectortype="straight" o:regroupid="7" strokeweight="2pt"/>
            <v:shape id="_x0000_s1028" type="#_x0000_t32" style="position:absolute;left:4458;top:14956;width:0;height:1157" o:connectortype="straight" o:regroupid="7" strokeweight="2pt"/>
            <v:shape id="_x0000_s1030" type="#_x0000_t32" style="position:absolute;left:3493;top:14956;width:0;height:253" o:connectortype="straight" o:regroupid="7" strokeweight="2pt"/>
            <v:shape id="_x0000_s1031" type="#_x0000_t32" style="position:absolute;left:3493;top:15438;width:0;height:675" o:connectortype="straight" o:regroupid="7" strokeweight="2pt"/>
            <v:shape id="_x0000_s1032" type="#_x0000_t32" style="position:absolute;left:2558;top:14956;width:0;height:766" o:connectortype="straight" o:regroupid="7" strokeweight="2pt"/>
            <v:shape id="_x0000_s1033" type="#_x0000_t32" style="position:absolute;left:2558;top:15959;width:0;height:154" o:connectortype="straight" o:regroupid="7" strokeweight="2pt"/>
            <v:shape id="_x0000_s1034" type="#_x0000_t32" style="position:absolute;left:1417;top:14956;width:0;height:253" o:connectortype="straight" o:regroupid="7" strokeweight="2pt"/>
            <v:shape id="_x0000_s1035" type="#_x0000_t32" style="position:absolute;left:1417;top:15393;width:0;height:720" o:connectortype="straight" o:regroupid="7" strokeweight="2pt"/>
            <v:shape id="_x0000_s1036" type="#_x0000_t32" style="position:absolute;left:635;top:15101;width:3662;height:16;flip:y" o:connectortype="straight" o:regroupid="7">
              <v:stroke dashstyle="longDash"/>
            </v:shape>
            <v:shape id="_x0000_s1037" type="#_x0000_t32" style="position:absolute;left:635;top:15393;width:3662;height:0" o:connectortype="straight" o:regroupid="7">
              <v:stroke dashstyle="longDash"/>
            </v:shape>
            <v:shape id="_x0000_s1038" type="#_x0000_t32" style="position:absolute;left:635;top:15645;width:3662;height:23;flip:y" o:connectortype="straight" o:regroupid="7">
              <v:stroke dashstyle="longDash"/>
            </v:shape>
            <v:shape id="_x0000_s1039" type="#_x0000_t32" style="position:absolute;left:635;top:15898;width:3662;height:15;flip:y" o:connectortype="straight" o:regroupid="7">
              <v:stroke dashstyle="longDash"/>
            </v:shape>
            <v:shape id="_x0000_s1040" type="#_x0000_t32" style="position:absolute;left:1141;top:15278;width:597;height:0" o:connectortype="straight" o:regroupid="7" strokeweight="1.5pt">
              <v:stroke endarrow="block"/>
            </v:shape>
            <v:shape id="_x0000_s1041" type="#_x0000_t32" style="position:absolute;left:2321;top:15806;width:459;height:0" o:connectortype="straight" o:regroupid="7" strokeweight="1.5pt">
              <v:stroke endarrow="block"/>
            </v:shape>
            <v:shape id="_x0000_s1042" type="#_x0000_t32" style="position:absolute;left:3301;top:15278;width:414;height:0" o:connectortype="straight" o:regroupid="7" strokeweight="1.5p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3" type="#_x0000_t19" style="position:absolute;left:4511;top:15806;width:667;height:329" o:regroupid="7"/>
            <v:shape id="_x0000_s1044" type="#_x0000_t19" style="position:absolute;left:4511;top:15523;width:1004;height:612" o:regroupid="7"/>
            <v:shape id="_x0000_s1045" type="#_x0000_t19" style="position:absolute;left:4458;top:15278;width:1371;height:857" o:regroupid="7"/>
            <v:shape id="_x0000_s1046" type="#_x0000_t19" style="position:absolute;left:4458;top:15017;width:1662;height:1096" o:regroupid="7"/>
            <v:shape id="_x0000_s1047" type="#_x0000_t19" style="position:absolute;left:4511;top:16044;width:376;height:143" o:regroupid="7"/>
            <v:shape id="_x0000_s1049" type="#_x0000_t32" style="position:absolute;left:4825;top:16113;width:62;height:74" o:connectortype="straight" o:regroupid="7">
              <v:stroke endarrow="block"/>
            </v:shape>
            <v:shape id="_x0000_s1050" type="#_x0000_t32" style="position:absolute;left:5178;top:16113;width:0;height:91" o:connectortype="straight" o:regroupid="7">
              <v:stroke endarrow="block"/>
            </v:shape>
            <v:shape id="_x0000_s1051" type="#_x0000_t32" style="position:absolute;left:5515;top:16044;width:0;height:91" o:connectortype="straight" o:regroupid="7">
              <v:stroke endarrow="block"/>
            </v:shape>
            <v:shape id="_x0000_s1052" type="#_x0000_t32" style="position:absolute;left:5829;top:16044;width:0;height:91" o:connectortype="straight" o:regroupid="7">
              <v:stroke endarrow="block"/>
            </v:shape>
            <v:shape id="_x0000_s1053" type="#_x0000_t32" style="position:absolute;left:6120;top:16044;width:0;height:69" o:connectortype="straight" o:regroupid="7">
              <v:stroke endarrow="block"/>
            </v:shape>
            <v:oval id="_x0000_s1055" style="position:absolute;left:919;top:14251;width:620;height:567" o:regroupid="7" strokeweight="2pt"/>
            <v:shape id="_x0000_s1057" type="#_x0000_t32" style="position:absolute;left:1072;top:14780;width:0;height:176" o:connectortype="straight" o:regroupid="7" strokeweight="2pt"/>
            <v:shape id="_x0000_s1058" type="#_x0000_t32" style="position:absolute;left:1378;top:14780;width:0;height:176" o:connectortype="straight" o:regroupid="7" strokeweight="2pt"/>
            <v:shape id="_x0000_s1059" type="#_x0000_t32" style="position:absolute;left:1018;top:14404;width:360;height:253;flip:y" o:connectortype="straight" o:regroupid="7">
              <v:stroke endarrow="block"/>
            </v:shape>
            <v:shape id="_x0000_s1061" type="#_x0000_t202" style="position:absolute;left:1614;top:14352;width:622;height:466;mso-width-relative:margin;mso-height-relative:margin" o:regroupid="7" filled="f" stroked="f">
              <v:textbox>
                <w:txbxContent>
                  <w:p w:rsidR="005E7A17" w:rsidRPr="005E7A17" w:rsidRDefault="005E7A17">
                    <w:pPr>
                      <w:rPr>
                        <w:rFonts w:ascii="Arial Narrow" w:hAnsi="Arial Narrow"/>
                      </w:rPr>
                    </w:pPr>
                    <w:proofErr w:type="spellStart"/>
                    <w:r w:rsidRPr="005E7A17">
                      <w:rPr>
                        <w:rFonts w:ascii="Arial Narrow" w:hAnsi="Arial Narrow" w:cs="Times New Roman"/>
                        <w:i/>
                        <w:sz w:val="24"/>
                        <w:szCs w:val="24"/>
                      </w:rPr>
                      <w:t>Р</w:t>
                    </w:r>
                    <w:r w:rsidRPr="005E7A17">
                      <w:rPr>
                        <w:rFonts w:ascii="Arial Narrow" w:hAnsi="Arial Narrow"/>
                        <w:vertAlign w:val="subscript"/>
                      </w:rPr>
                      <w:t>м</w:t>
                    </w:r>
                    <w:proofErr w:type="spellEnd"/>
                    <w:r w:rsidRPr="005E7A17">
                      <w:rPr>
                        <w:rFonts w:ascii="Arial Narrow" w:hAnsi="Arial Narrow"/>
                      </w:rPr>
                      <w:t>*</w:t>
                    </w:r>
                  </w:p>
                </w:txbxContent>
              </v:textbox>
            </v:shape>
            <v:shape id="_x0000_s1199" type="#_x0000_t202" style="position:absolute;left:2795;top:14249;width:1000;height:408;mso-width-relative:margin;mso-height-relative:margin" o:regroupid="7" filled="f" stroked="f">
              <v:textbox>
                <w:txbxContent>
                  <w:p w:rsidR="00017195" w:rsidRPr="00017195" w:rsidRDefault="00676350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рис.3</w:t>
                    </w:r>
                  </w:p>
                </w:txbxContent>
              </v:textbox>
            </v:shape>
          </v:group>
        </w:pict>
      </w:r>
    </w:p>
    <w:p w:rsidR="00BA3591" w:rsidRDefault="00BA3591" w:rsidP="00BA3591">
      <w:pPr>
        <w:tabs>
          <w:tab w:val="left" w:pos="9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3591" w:rsidRDefault="00BA3591" w:rsidP="00C87614">
      <w:pPr>
        <w:rPr>
          <w:rFonts w:ascii="Times New Roman" w:hAnsi="Times New Roman" w:cs="Times New Roman"/>
        </w:rPr>
      </w:pPr>
    </w:p>
    <w:p w:rsidR="00BA3591" w:rsidRPr="00C87614" w:rsidRDefault="00BA3591" w:rsidP="00C87614">
      <w:pPr>
        <w:rPr>
          <w:rFonts w:ascii="Times New Roman" w:hAnsi="Times New Roman" w:cs="Times New Roman"/>
        </w:rPr>
      </w:pPr>
    </w:p>
    <w:sectPr w:rsidR="00BA3591" w:rsidRPr="00C87614" w:rsidSect="0073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1B" w:rsidRDefault="00DD201B" w:rsidP="005E7A17">
      <w:pPr>
        <w:spacing w:after="0" w:line="240" w:lineRule="auto"/>
      </w:pPr>
      <w:r>
        <w:separator/>
      </w:r>
    </w:p>
  </w:endnote>
  <w:endnote w:type="continuationSeparator" w:id="0">
    <w:p w:rsidR="00DD201B" w:rsidRDefault="00DD201B" w:rsidP="005E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1B" w:rsidRDefault="00DD201B" w:rsidP="005E7A17">
      <w:pPr>
        <w:spacing w:after="0" w:line="240" w:lineRule="auto"/>
      </w:pPr>
      <w:r>
        <w:separator/>
      </w:r>
    </w:p>
  </w:footnote>
  <w:footnote w:type="continuationSeparator" w:id="0">
    <w:p w:rsidR="00DD201B" w:rsidRDefault="00DD201B" w:rsidP="005E7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851"/>
    <w:rsid w:val="00017195"/>
    <w:rsid w:val="00055B1F"/>
    <w:rsid w:val="000964AF"/>
    <w:rsid w:val="001F044B"/>
    <w:rsid w:val="00397800"/>
    <w:rsid w:val="003C2538"/>
    <w:rsid w:val="003D2DBD"/>
    <w:rsid w:val="004354FC"/>
    <w:rsid w:val="005E7A17"/>
    <w:rsid w:val="00650BF5"/>
    <w:rsid w:val="00665434"/>
    <w:rsid w:val="00676350"/>
    <w:rsid w:val="00684947"/>
    <w:rsid w:val="006E2CAA"/>
    <w:rsid w:val="006F2999"/>
    <w:rsid w:val="0073294A"/>
    <w:rsid w:val="00736924"/>
    <w:rsid w:val="0076437E"/>
    <w:rsid w:val="00802AAA"/>
    <w:rsid w:val="00822851"/>
    <w:rsid w:val="00A47A5C"/>
    <w:rsid w:val="00AA10D6"/>
    <w:rsid w:val="00B00704"/>
    <w:rsid w:val="00B00B8B"/>
    <w:rsid w:val="00B565BF"/>
    <w:rsid w:val="00BA3591"/>
    <w:rsid w:val="00BF1DFC"/>
    <w:rsid w:val="00C11109"/>
    <w:rsid w:val="00C87614"/>
    <w:rsid w:val="00C877F2"/>
    <w:rsid w:val="00DD201B"/>
    <w:rsid w:val="00E868F7"/>
    <w:rsid w:val="00E87D85"/>
    <w:rsid w:val="00F25403"/>
    <w:rsid w:val="00FE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>
      <o:colormenu v:ext="edit" fillcolor="none [3213]" shadowcolor="none"/>
    </o:shapedefaults>
    <o:shapelayout v:ext="edit">
      <o:idmap v:ext="edit" data="1"/>
      <o:rules v:ext="edit">
        <o:r id="V:Rule91" type="arc" idref="#_x0000_s1043"/>
        <o:r id="V:Rule92" type="arc" idref="#_x0000_s1044"/>
        <o:r id="V:Rule93" type="arc" idref="#_x0000_s1045"/>
        <o:r id="V:Rule94" type="arc" idref="#_x0000_s1046"/>
        <o:r id="V:Rule95" type="arc" idref="#_x0000_s1047"/>
        <o:r id="V:Rule104" type="connector" idref="#_x0000_s1100"/>
        <o:r id="V:Rule105" type="connector" idref="#_x0000_s1034"/>
        <o:r id="V:Rule106" type="connector" idref="#_x0000_s1085"/>
        <o:r id="V:Rule107" type="connector" idref="#_x0000_s1041"/>
        <o:r id="V:Rule108" type="connector" idref="#_x0000_s1077"/>
        <o:r id="V:Rule109" type="connector" idref="#_x0000_s1122"/>
        <o:r id="V:Rule110" type="connector" idref="#_x0000_s1131"/>
        <o:r id="V:Rule111" type="connector" idref="#_x0000_s1121"/>
        <o:r id="V:Rule112" type="connector" idref="#_x0000_s1173"/>
        <o:r id="V:Rule113" type="connector" idref="#_x0000_s1147"/>
        <o:r id="V:Rule114" type="connector" idref="#_x0000_s1141"/>
        <o:r id="V:Rule115" type="connector" idref="#_x0000_s1038"/>
        <o:r id="V:Rule116" type="connector" idref="#_x0000_s1092"/>
        <o:r id="V:Rule117" type="connector" idref="#_x0000_s1116"/>
        <o:r id="V:Rule118" type="connector" idref="#_x0000_s1119"/>
        <o:r id="V:Rule119" type="connector" idref="#_x0000_s1093"/>
        <o:r id="V:Rule120" type="connector" idref="#_x0000_s1120"/>
        <o:r id="V:Rule121" type="connector" idref="#_x0000_s1140"/>
        <o:r id="V:Rule122" type="connector" idref="#_x0000_s1118"/>
        <o:r id="V:Rule123" type="connector" idref="#_x0000_s1145"/>
        <o:r id="V:Rule124" type="connector" idref="#_x0000_s1031"/>
        <o:r id="V:Rule125" type="connector" idref="#_x0000_s1132"/>
        <o:r id="V:Rule126" type="connector" idref="#_x0000_s1152"/>
        <o:r id="V:Rule127" type="connector" idref="#_x0000_s1097"/>
        <o:r id="V:Rule128" type="connector" idref="#_x0000_s1175"/>
        <o:r id="V:Rule129" type="connector" idref="#_x0000_s1052"/>
        <o:r id="V:Rule130" type="connector" idref="#_x0000_s1151"/>
        <o:r id="V:Rule131" type="connector" idref="#_x0000_s1078"/>
        <o:r id="V:Rule132" type="connector" idref="#_x0000_s1153"/>
        <o:r id="V:Rule133" type="connector" idref="#_x0000_s1030"/>
        <o:r id="V:Rule134" type="connector" idref="#_x0000_s1138"/>
        <o:r id="V:Rule135" type="connector" idref="#_x0000_s1171"/>
        <o:r id="V:Rule136" type="connector" idref="#_x0000_s1136"/>
        <o:r id="V:Rule137" type="connector" idref="#_x0000_s1124"/>
        <o:r id="V:Rule138" type="connector" idref="#_x0000_s1050"/>
        <o:r id="V:Rule139" type="connector" idref="#_x0000_s1139"/>
        <o:r id="V:Rule140" type="connector" idref="#_x0000_s1110"/>
        <o:r id="V:Rule141" type="connector" idref="#_x0000_s1177"/>
        <o:r id="V:Rule142" type="connector" idref="#_x0000_s1053"/>
        <o:r id="V:Rule143" type="connector" idref="#_x0000_s1178"/>
        <o:r id="V:Rule144" type="connector" idref="#_x0000_s1089"/>
        <o:r id="V:Rule145" type="connector" idref="#_x0000_s1095"/>
        <o:r id="V:Rule146" type="connector" idref="#_x0000_s1137"/>
        <o:r id="V:Rule147" type="connector" idref="#_x0000_s1028"/>
        <o:r id="V:Rule148" type="connector" idref="#_x0000_s1202"/>
        <o:r id="V:Rule149" type="connector" idref="#_x0000_s1144"/>
        <o:r id="V:Rule150" type="connector" idref="#_x0000_s1148"/>
        <o:r id="V:Rule151" type="connector" idref="#_x0000_s1080"/>
        <o:r id="V:Rule152" type="connector" idref="#_x0000_s1150"/>
        <o:r id="V:Rule153" type="connector" idref="#_x0000_s1203"/>
        <o:r id="V:Rule154" type="connector" idref="#_x0000_s1027"/>
        <o:r id="V:Rule155" type="connector" idref="#_x0000_s1094"/>
        <o:r id="V:Rule156" type="connector" idref="#_x0000_s1172"/>
        <o:r id="V:Rule157" type="connector" idref="#_x0000_s1185"/>
        <o:r id="V:Rule158" type="connector" idref="#_x0000_s1096"/>
        <o:r id="V:Rule159" type="connector" idref="#_x0000_s1079"/>
        <o:r id="V:Rule160" type="connector" idref="#_x0000_s1035"/>
        <o:r id="V:Rule161" type="connector" idref="#_x0000_s1117"/>
        <o:r id="V:Rule162" type="connector" idref="#_x0000_s1176"/>
        <o:r id="V:Rule163" type="connector" idref="#_x0000_s1154"/>
        <o:r id="V:Rule164" type="connector" idref="#_x0000_s1083"/>
        <o:r id="V:Rule165" type="connector" idref="#_x0000_s1149"/>
        <o:r id="V:Rule166" type="connector" idref="#_x0000_s1135"/>
        <o:r id="V:Rule167" type="connector" idref="#_x0000_s1040"/>
        <o:r id="V:Rule168" type="connector" idref="#_x0000_s1180"/>
        <o:r id="V:Rule169" type="connector" idref="#_x0000_s1174"/>
        <o:r id="V:Rule170" type="connector" idref="#_x0000_s1058"/>
        <o:r id="V:Rule171" type="connector" idref="#_x0000_s1102"/>
        <o:r id="V:Rule172" type="connector" idref="#_x0000_s1088"/>
        <o:r id="V:Rule173" type="connector" idref="#_x0000_s1133"/>
        <o:r id="V:Rule174" type="connector" idref="#_x0000_s1146"/>
        <o:r id="V:Rule175" type="connector" idref="#_x0000_s1032"/>
        <o:r id="V:Rule176" type="connector" idref="#_x0000_s1099"/>
        <o:r id="V:Rule177" type="connector" idref="#_x0000_s1086"/>
        <o:r id="V:Rule178" type="connector" idref="#_x0000_s1130"/>
        <o:r id="V:Rule179" type="connector" idref="#_x0000_s1181"/>
        <o:r id="V:Rule180" type="connector" idref="#_x0000_s1039"/>
        <o:r id="V:Rule181" type="connector" idref="#_x0000_s1051"/>
        <o:r id="V:Rule182" type="connector" idref="#_x0000_s1082"/>
        <o:r id="V:Rule183" type="connector" idref="#_x0000_s1059"/>
        <o:r id="V:Rule184" type="connector" idref="#_x0000_s1036"/>
        <o:r id="V:Rule185" type="connector" idref="#_x0000_s1091"/>
        <o:r id="V:Rule186" type="connector" idref="#_x0000_s1101"/>
        <o:r id="V:Rule187" type="connector" idref="#_x0000_s1179"/>
        <o:r id="V:Rule188" type="connector" idref="#_x0000_s1081"/>
        <o:r id="V:Rule189" type="connector" idref="#_x0000_s1076"/>
        <o:r id="V:Rule190" type="connector" idref="#_x0000_s1109"/>
        <o:r id="V:Rule191" type="connector" idref="#_x0000_s1143"/>
        <o:r id="V:Rule192" type="connector" idref="#_x0000_s1049"/>
        <o:r id="V:Rule193" type="connector" idref="#_x0000_s1087"/>
        <o:r id="V:Rule194" type="connector" idref="#_x0000_s1129"/>
        <o:r id="V:Rule195" type="connector" idref="#_x0000_s1090"/>
        <o:r id="V:Rule196" type="connector" idref="#_x0000_s1123"/>
        <o:r id="V:Rule197" type="connector" idref="#_x0000_s1033"/>
        <o:r id="V:Rule198" type="connector" idref="#_x0000_s1057"/>
        <o:r id="V:Rule199" type="connector" idref="#_x0000_s1042"/>
        <o:r id="V:Rule200" type="connector" idref="#_x0000_s1134"/>
        <o:r id="V:Rule201" type="connector" idref="#_x0000_s103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A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7A17"/>
  </w:style>
  <w:style w:type="paragraph" w:styleId="a8">
    <w:name w:val="footer"/>
    <w:basedOn w:val="a"/>
    <w:link w:val="a9"/>
    <w:uiPriority w:val="99"/>
    <w:semiHidden/>
    <w:unhideWhenUsed/>
    <w:rsid w:val="005E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7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2013-10-29T06:57:00Z</cp:lastPrinted>
  <dcterms:created xsi:type="dcterms:W3CDTF">2013-10-29T04:46:00Z</dcterms:created>
  <dcterms:modified xsi:type="dcterms:W3CDTF">2013-11-28T15:46:00Z</dcterms:modified>
</cp:coreProperties>
</file>