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81" w:rsidRPr="003A3081" w:rsidRDefault="003A3081">
      <w:pPr>
        <w:rPr>
          <w:lang w:val="en-US"/>
        </w:rPr>
      </w:pPr>
      <w:r>
        <w:t>С</w:t>
      </w:r>
      <w:r>
        <w:rPr>
          <w:lang w:val="en-US"/>
        </w:rPr>
        <w:t>#</w:t>
      </w:r>
    </w:p>
    <w:p w:rsidR="00D82881" w:rsidRDefault="003A3081">
      <w:r>
        <w:t>Даны вещественные массивы F[3,8], A[3,8]. Для каждого массива определить максимальный и минимальный элементы среди элементов, расположенных в нечетных столбцах</w:t>
      </w:r>
    </w:p>
    <w:sectPr w:rsidR="00D82881" w:rsidSect="00D8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081"/>
    <w:rsid w:val="003A3081"/>
    <w:rsid w:val="00D8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Grizli777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2013-11-27T15:18:00Z</dcterms:created>
  <dcterms:modified xsi:type="dcterms:W3CDTF">2013-11-27T15:18:00Z</dcterms:modified>
</cp:coreProperties>
</file>