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6" w:rsidRDefault="00B9047E">
      <w:r>
        <w:rPr>
          <w:noProof/>
          <w:lang w:eastAsia="ru-RU"/>
        </w:rPr>
        <w:drawing>
          <wp:inline distT="0" distB="0" distL="0" distR="0">
            <wp:extent cx="5524500" cy="265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7E" w:rsidRDefault="00B9047E"/>
    <w:p w:rsidR="00B9047E" w:rsidRDefault="00B9047E"/>
    <w:p w:rsidR="00B9047E" w:rsidRDefault="00B9047E">
      <w:r>
        <w:rPr>
          <w:lang w:val="en-US"/>
        </w:rPr>
        <w:t>Q</w:t>
      </w:r>
      <w:r w:rsidRPr="00B9047E">
        <w:t xml:space="preserve"> = 6</w:t>
      </w:r>
      <w:r>
        <w:t>кН</w:t>
      </w:r>
    </w:p>
    <w:p w:rsidR="00B9047E" w:rsidRDefault="00B9047E">
      <w:proofErr w:type="gramStart"/>
      <w:r>
        <w:t>Р</w:t>
      </w:r>
      <w:proofErr w:type="gramEnd"/>
      <w:r>
        <w:t>=6кН</w:t>
      </w:r>
    </w:p>
    <w:p w:rsidR="00B9047E" w:rsidRDefault="00B9047E">
      <w:r>
        <w:rPr>
          <w:lang w:val="en-US"/>
        </w:rPr>
        <w:t>F</w:t>
      </w:r>
      <w:r>
        <w:t>=8кН</w:t>
      </w:r>
    </w:p>
    <w:p w:rsidR="00B9047E" w:rsidRDefault="00B9047E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/>
          <m:e>
            <m:r>
              <w:rPr>
                <w:rFonts w:ascii="Cambria Math" w:eastAsia="Cambria Math" w:hAnsi="Cambria Math" w:cs="Cambria Math"/>
              </w:rPr>
              <m:t>α</m:t>
            </m:r>
          </m:e>
        </m:func>
      </m:oMath>
      <w:r>
        <w:rPr>
          <w:rFonts w:eastAsiaTheme="minorEastAsia"/>
        </w:rPr>
        <w:t xml:space="preserve"> = 45град</w:t>
      </w:r>
    </w:p>
    <w:p w:rsidR="005E57D6" w:rsidRDefault="005E57D6">
      <w:pPr>
        <w:rPr>
          <w:rFonts w:eastAsiaTheme="minorEastAsia"/>
        </w:rPr>
      </w:pPr>
    </w:p>
    <w:p w:rsidR="005E57D6" w:rsidRDefault="005E57D6">
      <w:pPr>
        <w:rPr>
          <w:rFonts w:eastAsiaTheme="minorEastAsia"/>
        </w:rPr>
      </w:pPr>
      <w:bookmarkStart w:id="0" w:name="_GoBack"/>
      <w:bookmarkEnd w:id="0"/>
    </w:p>
    <w:p w:rsidR="005E57D6" w:rsidRPr="005E57D6" w:rsidRDefault="005E57D6">
      <w:pPr>
        <w:rPr>
          <w:rFonts w:eastAsiaTheme="minorEastAsia"/>
          <w:b/>
        </w:rPr>
      </w:pPr>
      <w:r w:rsidRPr="005E57D6">
        <w:rPr>
          <w:rFonts w:eastAsiaTheme="minorEastAsia"/>
          <w:b/>
        </w:rPr>
        <w:t>Произвести расчет фермы:</w:t>
      </w:r>
    </w:p>
    <w:p w:rsidR="005E57D6" w:rsidRDefault="005E57D6">
      <w:pPr>
        <w:rPr>
          <w:rFonts w:eastAsiaTheme="minorEastAsia"/>
        </w:rPr>
      </w:pPr>
      <w:r>
        <w:rPr>
          <w:rFonts w:eastAsiaTheme="minorEastAsia"/>
        </w:rPr>
        <w:t>Силовая схема</w:t>
      </w:r>
    </w:p>
    <w:p w:rsidR="005E57D6" w:rsidRDefault="005E57D6">
      <w:pPr>
        <w:rPr>
          <w:rFonts w:eastAsiaTheme="minorEastAsia"/>
        </w:rPr>
      </w:pPr>
      <w:r>
        <w:rPr>
          <w:rFonts w:eastAsiaTheme="minorEastAsia"/>
        </w:rPr>
        <w:t>Реакции опор</w:t>
      </w:r>
    </w:p>
    <w:p w:rsidR="005E57D6" w:rsidRDefault="005E57D6">
      <w:pPr>
        <w:rPr>
          <w:rFonts w:eastAsiaTheme="minorEastAsia"/>
        </w:rPr>
      </w:pPr>
      <w:r>
        <w:rPr>
          <w:rFonts w:eastAsiaTheme="minorEastAsia"/>
        </w:rPr>
        <w:t>Внутренние усилия в стержнях</w:t>
      </w:r>
    </w:p>
    <w:p w:rsidR="005E57D6" w:rsidRPr="00B9047E" w:rsidRDefault="005E57D6">
      <w:r>
        <w:rPr>
          <w:rFonts w:eastAsiaTheme="minorEastAsia"/>
        </w:rPr>
        <w:t>Проверка методом Риттера</w:t>
      </w:r>
    </w:p>
    <w:sectPr w:rsidR="005E57D6" w:rsidRPr="00B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D9"/>
    <w:rsid w:val="00025588"/>
    <w:rsid w:val="005E57D6"/>
    <w:rsid w:val="00A372D9"/>
    <w:rsid w:val="00B9047E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2013-11-25T10:19:00Z</dcterms:created>
  <dcterms:modified xsi:type="dcterms:W3CDTF">2013-11-25T10:24:00Z</dcterms:modified>
</cp:coreProperties>
</file>