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AEB">
      <w:r>
        <w:t>Реферат по философии на тему: «Глобальные проблемы современности»</w:t>
      </w:r>
    </w:p>
    <w:p w:rsidR="00003AEB" w:rsidRDefault="00003AEB">
      <w:r>
        <w:t>Объем 13-15 листов.</w:t>
      </w:r>
    </w:p>
    <w:p w:rsidR="00003AEB" w:rsidRPr="00003AEB" w:rsidRDefault="00003AEB">
      <w:r>
        <w:t>В реферате должно быть содержание и список литературы (не менее 3)</w:t>
      </w:r>
    </w:p>
    <w:sectPr w:rsidR="00003AEB" w:rsidRPr="0000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3AEB"/>
    <w:rsid w:val="0000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2013-11-23T13:44:00Z</dcterms:created>
  <dcterms:modified xsi:type="dcterms:W3CDTF">2013-11-23T13:47:00Z</dcterms:modified>
</cp:coreProperties>
</file>