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1" w:rsidRPr="002E57E2" w:rsidRDefault="001C62E1" w:rsidP="001C62E1">
      <w:pPr>
        <w:spacing w:after="240" w:line="240" w:lineRule="auto"/>
        <w:jc w:val="center"/>
        <w:outlineLvl w:val="1"/>
        <w:rPr>
          <w:rFonts w:ascii="Tahoma" w:eastAsia="Times New Roman" w:hAnsi="Tahoma" w:cs="Tahoma"/>
          <w:b/>
          <w:bCs/>
          <w:color w:val="7ABEF7"/>
          <w:sz w:val="28"/>
          <w:szCs w:val="28"/>
          <w:lang w:eastAsia="ru-RU"/>
        </w:rPr>
      </w:pPr>
      <w:r w:rsidRPr="002E57E2">
        <w:rPr>
          <w:rFonts w:ascii="Tahoma" w:eastAsia="Times New Roman" w:hAnsi="Tahoma" w:cs="Tahoma"/>
          <w:b/>
          <w:bCs/>
          <w:color w:val="7ABEF7"/>
          <w:sz w:val="28"/>
          <w:szCs w:val="28"/>
          <w:lang w:eastAsia="ru-RU"/>
        </w:rPr>
        <w:t>Практикум по курсу</w:t>
      </w:r>
    </w:p>
    <w:p w:rsidR="001C62E1" w:rsidRPr="002E57E2" w:rsidRDefault="001C62E1" w:rsidP="001C62E1">
      <w:pPr>
        <w:spacing w:before="120" w:after="264" w:line="312" w:lineRule="auto"/>
        <w:jc w:val="center"/>
        <w:rPr>
          <w:rFonts w:ascii="Tahoma" w:eastAsia="Times New Roman" w:hAnsi="Tahoma" w:cs="Tahoma"/>
          <w:b/>
          <w:bCs/>
          <w:color w:val="2E4BF9"/>
          <w:sz w:val="20"/>
          <w:szCs w:val="20"/>
          <w:lang w:eastAsia="ru-RU"/>
        </w:rPr>
      </w:pPr>
      <w:r w:rsidRPr="002E57E2">
        <w:rPr>
          <w:rFonts w:ascii="Tahoma" w:eastAsia="Times New Roman" w:hAnsi="Tahoma" w:cs="Tahoma"/>
          <w:b/>
          <w:bCs/>
          <w:color w:val="2E4BF9"/>
          <w:sz w:val="20"/>
          <w:szCs w:val="20"/>
          <w:lang w:eastAsia="ru-RU"/>
        </w:rPr>
        <w:t>Задания на ВСК-1</w:t>
      </w:r>
    </w:p>
    <w:p w:rsidR="001C62E1" w:rsidRPr="002E57E2" w:rsidRDefault="001C62E1" w:rsidP="001C62E1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Tahoma" w:eastAsia="Times New Roman" w:hAnsi="Tahoma" w:cs="Tahoma"/>
          <w:b/>
          <w:bCs/>
          <w:color w:val="2E4BF9"/>
          <w:sz w:val="20"/>
          <w:szCs w:val="20"/>
          <w:lang w:eastAsia="ru-RU"/>
        </w:rPr>
      </w:pPr>
      <w:r w:rsidRPr="002E57E2">
        <w:rPr>
          <w:rFonts w:ascii="Tahoma" w:eastAsia="Times New Roman" w:hAnsi="Tahoma" w:cs="Tahoma"/>
          <w:b/>
          <w:bCs/>
          <w:color w:val="2E4BF9"/>
          <w:sz w:val="20"/>
          <w:szCs w:val="20"/>
          <w:lang w:eastAsia="ru-RU"/>
        </w:rPr>
        <w:t>Решить задачу</w:t>
      </w:r>
    </w:p>
    <w:p w:rsidR="001C62E1" w:rsidRPr="002E57E2" w:rsidRDefault="001C62E1" w:rsidP="001C62E1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E2">
        <w:rPr>
          <w:rFonts w:ascii="Tahoma" w:eastAsia="Times New Roman" w:hAnsi="Tahoma" w:cs="Tahoma"/>
          <w:color w:val="2B5FC1"/>
          <w:sz w:val="24"/>
          <w:szCs w:val="24"/>
          <w:lang w:eastAsia="ru-RU"/>
        </w:rPr>
        <w:t>Срок сдачи:</w:t>
      </w:r>
      <w:r w:rsidRPr="002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неделя</w:t>
      </w:r>
    </w:p>
    <w:p w:rsidR="001C62E1" w:rsidRPr="002E57E2" w:rsidRDefault="001C62E1" w:rsidP="001C62E1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реализацию инновационного проекта организация планировала потратить 80 млн. тенге, а фактически было инвестировано на 13,75% меньше. Планируемая себестоимость производства и реализации инновационной продукции должна была составить 12 млн. тенге, а фактически увеличилась на 0,5 </w:t>
      </w:r>
      <w:proofErr w:type="spellStart"/>
      <w:r w:rsidRPr="002E5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gramStart"/>
      <w:r w:rsidRPr="002E5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2E5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енге</w:t>
      </w:r>
      <w:proofErr w:type="spellEnd"/>
      <w:r w:rsidRPr="002E5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Определить показатели производственного ресурсосбережения и расхода инвестиционных средств. </w:t>
      </w:r>
    </w:p>
    <w:p w:rsidR="001C62E1" w:rsidRPr="002E57E2" w:rsidRDefault="001C62E1" w:rsidP="001C62E1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Планируемый объем продаж инновационной продукции равен 98 тыс. тенге, фактическая себестоимость инновационной продукции равен 46 тыс. теге. Чистая прибыль, полученная за счет реализации инновационной продукции, 71,4 тыс. тенге, а общий размер чистой прибыли, полученной предприятием при реализации всей продукции 98,3 тыс. тенге. Необходимо определить показатели исполнения маркетинговых прогнозов и результативности инновационного развития</w:t>
      </w:r>
    </w:p>
    <w:p w:rsidR="001C62E1" w:rsidRPr="002E57E2" w:rsidRDefault="001C62E1" w:rsidP="001C62E1">
      <w:pPr>
        <w:numPr>
          <w:ilvl w:val="0"/>
          <w:numId w:val="3"/>
        </w:numPr>
        <w:spacing w:after="96" w:line="240" w:lineRule="auto"/>
        <w:ind w:left="603"/>
        <w:jc w:val="both"/>
        <w:rPr>
          <w:rFonts w:ascii="Tahoma" w:eastAsia="Times New Roman" w:hAnsi="Tahoma" w:cs="Tahoma"/>
          <w:b/>
          <w:bCs/>
          <w:color w:val="2E4BF9"/>
          <w:sz w:val="20"/>
          <w:szCs w:val="20"/>
          <w:lang w:eastAsia="ru-RU"/>
        </w:rPr>
      </w:pPr>
      <w:r w:rsidRPr="002E57E2">
        <w:rPr>
          <w:rFonts w:ascii="Tahoma" w:eastAsia="Times New Roman" w:hAnsi="Tahoma" w:cs="Tahoma"/>
          <w:b/>
          <w:bCs/>
          <w:color w:val="2E4BF9"/>
          <w:sz w:val="20"/>
          <w:szCs w:val="20"/>
          <w:lang w:eastAsia="ru-RU"/>
        </w:rPr>
        <w:t>Решить задачу</w:t>
      </w:r>
    </w:p>
    <w:p w:rsidR="001C62E1" w:rsidRPr="002E57E2" w:rsidRDefault="001C62E1" w:rsidP="001C62E1">
      <w:pPr>
        <w:tabs>
          <w:tab w:val="center" w:pos="4677"/>
        </w:tabs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E2">
        <w:rPr>
          <w:rFonts w:ascii="Tahoma" w:eastAsia="Times New Roman" w:hAnsi="Tahoma" w:cs="Tahoma"/>
          <w:color w:val="2B5FC1"/>
          <w:sz w:val="24"/>
          <w:szCs w:val="24"/>
          <w:lang w:eastAsia="ru-RU"/>
        </w:rPr>
        <w:t>Срок сдачи:</w:t>
      </w:r>
      <w:r w:rsidRPr="002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неделя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62E1" w:rsidRPr="002E57E2" w:rsidRDefault="001C62E1" w:rsidP="001C62E1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АО «Север» имеется 30 000 акций. Стоимость акций АО «Север» на рынке 6 тенге, стоимость акций компании «Агромир» на рынке 45 тенге. Компания «Агромир» предлагает акционерам АО «Север» выкупить их акции с премией 50% к рыночной цене. Определить цену покупки компанией «Агромир» акций фирмы «Север». </w:t>
      </w:r>
    </w:p>
    <w:p w:rsidR="006622EA" w:rsidRDefault="006622EA">
      <w:bookmarkStart w:id="0" w:name="_GoBack"/>
      <w:bookmarkEnd w:id="0"/>
    </w:p>
    <w:sectPr w:rsidR="0066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7B4"/>
    <w:multiLevelType w:val="multilevel"/>
    <w:tmpl w:val="46708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03C71"/>
    <w:multiLevelType w:val="multilevel"/>
    <w:tmpl w:val="0010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C4666"/>
    <w:multiLevelType w:val="multilevel"/>
    <w:tmpl w:val="14EE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8D"/>
    <w:rsid w:val="0014468D"/>
    <w:rsid w:val="001C62E1"/>
    <w:rsid w:val="006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Ушпаев Алибек</dc:creator>
  <cp:keywords/>
  <dc:description/>
  <cp:lastModifiedBy>Ушпаев Алибек</cp:lastModifiedBy>
  <cp:revision>2</cp:revision>
  <dcterms:created xsi:type="dcterms:W3CDTF">2013-11-06T09:42:00Z</dcterms:created>
  <dcterms:modified xsi:type="dcterms:W3CDTF">2013-11-06T09:43:00Z</dcterms:modified>
</cp:coreProperties>
</file>