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A3" w:rsidRPr="00142995" w:rsidRDefault="00486CA3" w:rsidP="00486CA3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8"/>
          <w:szCs w:val="28"/>
        </w:rPr>
      </w:pPr>
      <w:r w:rsidRPr="00142995">
        <w:rPr>
          <w:sz w:val="28"/>
          <w:szCs w:val="28"/>
        </w:rPr>
        <w:t xml:space="preserve">Коаксиальный кабель с двухслойной изоляцией сконструирован так, что </w:t>
      </w:r>
      <w:proofErr w:type="gramStart"/>
      <w:r w:rsidRPr="00142995">
        <w:rPr>
          <w:sz w:val="28"/>
          <w:szCs w:val="28"/>
        </w:rPr>
        <w:t>максимальная</w:t>
      </w:r>
      <w:proofErr w:type="gramEnd"/>
      <w:r w:rsidRPr="00142995">
        <w:rPr>
          <w:sz w:val="28"/>
          <w:szCs w:val="28"/>
        </w:rPr>
        <w:t xml:space="preserve"> и минимальная напряженности электрического поля во внутреннем изоляционном слое равны соответственно максимальной и мин</w:t>
      </w:r>
      <w:r w:rsidRPr="00142995">
        <w:rPr>
          <w:sz w:val="28"/>
          <w:szCs w:val="28"/>
        </w:rPr>
        <w:t>и</w:t>
      </w:r>
      <w:r w:rsidRPr="00142995">
        <w:rPr>
          <w:sz w:val="28"/>
          <w:szCs w:val="28"/>
        </w:rPr>
        <w:t xml:space="preserve">мальной напряженностям электрического поля во внешнем изоляционном слое. Электрическая проницаемость внутреннего слоя изоляции </w:t>
      </w:r>
      <w:r w:rsidRPr="00142995">
        <w:rPr>
          <w:i/>
          <w:sz w:val="28"/>
          <w:szCs w:val="28"/>
        </w:rPr>
        <w:t>ε</w:t>
      </w:r>
      <w:r w:rsidRPr="00142995">
        <w:rPr>
          <w:sz w:val="28"/>
          <w:szCs w:val="28"/>
          <w:vertAlign w:val="subscript"/>
        </w:rPr>
        <w:t xml:space="preserve">1 </w:t>
      </w:r>
      <w:r w:rsidRPr="00142995">
        <w:rPr>
          <w:sz w:val="28"/>
          <w:szCs w:val="28"/>
        </w:rPr>
        <w:t xml:space="preserve">= 5, а внешнего </w:t>
      </w:r>
      <w:r w:rsidRPr="00142995">
        <w:rPr>
          <w:i/>
          <w:sz w:val="28"/>
          <w:szCs w:val="28"/>
        </w:rPr>
        <w:t>ε</w:t>
      </w:r>
      <w:r w:rsidRPr="00142995">
        <w:rPr>
          <w:sz w:val="28"/>
          <w:szCs w:val="28"/>
          <w:vertAlign w:val="subscript"/>
        </w:rPr>
        <w:t>2</w:t>
      </w:r>
      <w:r w:rsidRPr="00142995">
        <w:rPr>
          <w:sz w:val="28"/>
          <w:szCs w:val="28"/>
        </w:rPr>
        <w:t xml:space="preserve"> = 2. Радиус внутренней жилы кабеля </w:t>
      </w:r>
      <w:r w:rsidRPr="00142995">
        <w:rPr>
          <w:i/>
          <w:sz w:val="28"/>
          <w:szCs w:val="28"/>
          <w:lang w:val="en-US"/>
        </w:rPr>
        <w:t>R</w:t>
      </w:r>
      <w:r w:rsidRPr="00142995">
        <w:rPr>
          <w:sz w:val="28"/>
          <w:szCs w:val="28"/>
          <w:vertAlign w:val="subscript"/>
        </w:rPr>
        <w:t>1</w:t>
      </w:r>
      <w:r w:rsidRPr="0014299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142995">
          <w:rPr>
            <w:sz w:val="28"/>
            <w:szCs w:val="28"/>
          </w:rPr>
          <w:t>5 мм</w:t>
        </w:r>
      </w:smartTag>
      <w:r w:rsidRPr="00142995">
        <w:rPr>
          <w:sz w:val="28"/>
          <w:szCs w:val="28"/>
        </w:rPr>
        <w:t>. Устройство коа</w:t>
      </w:r>
      <w:r w:rsidRPr="00142995">
        <w:rPr>
          <w:sz w:val="28"/>
          <w:szCs w:val="28"/>
        </w:rPr>
        <w:t>к</w:t>
      </w:r>
      <w:r w:rsidRPr="00142995">
        <w:rPr>
          <w:sz w:val="28"/>
          <w:szCs w:val="28"/>
        </w:rPr>
        <w:t xml:space="preserve">сиального кабеля показано на рис. </w:t>
      </w:r>
    </w:p>
    <w:p w:rsidR="00486CA3" w:rsidRPr="00142995" w:rsidRDefault="00486CA3" w:rsidP="00486CA3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8"/>
          <w:szCs w:val="28"/>
        </w:rPr>
      </w:pPr>
      <w:r w:rsidRPr="00142995">
        <w:rPr>
          <w:sz w:val="28"/>
          <w:szCs w:val="28"/>
        </w:rPr>
        <w:t>Требуется:</w:t>
      </w:r>
    </w:p>
    <w:p w:rsidR="00486CA3" w:rsidRPr="00142995" w:rsidRDefault="00486CA3" w:rsidP="00486CA3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8"/>
          <w:szCs w:val="28"/>
        </w:rPr>
      </w:pPr>
      <w:r w:rsidRPr="00142995">
        <w:rPr>
          <w:sz w:val="28"/>
          <w:szCs w:val="28"/>
        </w:rPr>
        <w:t>1) Учитывая указанную выше особенность электрического поля, опред</w:t>
      </w:r>
      <w:r w:rsidRPr="00142995">
        <w:rPr>
          <w:sz w:val="28"/>
          <w:szCs w:val="28"/>
        </w:rPr>
        <w:t>е</w:t>
      </w:r>
      <w:r w:rsidRPr="00142995">
        <w:rPr>
          <w:sz w:val="28"/>
          <w:szCs w:val="28"/>
        </w:rPr>
        <w:t xml:space="preserve">лить внутренний радиус наружной жилы кабеля </w:t>
      </w:r>
      <w:r w:rsidRPr="00142995">
        <w:rPr>
          <w:i/>
          <w:sz w:val="28"/>
          <w:szCs w:val="28"/>
          <w:lang w:val="en-US"/>
        </w:rPr>
        <w:t>R</w:t>
      </w:r>
      <w:r w:rsidRPr="00142995">
        <w:rPr>
          <w:sz w:val="28"/>
          <w:szCs w:val="28"/>
          <w:vertAlign w:val="subscript"/>
        </w:rPr>
        <w:t>2</w:t>
      </w:r>
      <w:r w:rsidRPr="00142995">
        <w:rPr>
          <w:sz w:val="28"/>
          <w:szCs w:val="28"/>
        </w:rPr>
        <w:t xml:space="preserve"> и толщины обоих слоев изоляции.</w:t>
      </w:r>
    </w:p>
    <w:p w:rsidR="00486CA3" w:rsidRPr="00142995" w:rsidRDefault="00486CA3" w:rsidP="00486CA3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196850</wp:posOffset>
            </wp:positionH>
            <wp:positionV relativeFrom="paragraph">
              <wp:posOffset>86360</wp:posOffset>
            </wp:positionV>
            <wp:extent cx="1695450" cy="1645920"/>
            <wp:effectExtent l="0" t="0" r="0" b="0"/>
            <wp:wrapTight wrapText="right">
              <wp:wrapPolygon edited="0">
                <wp:start x="0" y="0"/>
                <wp:lineTo x="0" y="21250"/>
                <wp:lineTo x="21357" y="21250"/>
                <wp:lineTo x="21357" y="0"/>
                <wp:lineTo x="0" y="0"/>
              </wp:wrapPolygon>
            </wp:wrapTight>
            <wp:docPr id="1" name="Рисунок 1" descr="Ris 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 7-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995">
        <w:rPr>
          <w:sz w:val="28"/>
          <w:szCs w:val="28"/>
        </w:rPr>
        <w:t>2) Построить зависимость модулей напряженн</w:t>
      </w:r>
      <w:r w:rsidRPr="00142995">
        <w:rPr>
          <w:sz w:val="28"/>
          <w:szCs w:val="28"/>
        </w:rPr>
        <w:t>о</w:t>
      </w:r>
      <w:r w:rsidRPr="00142995">
        <w:rPr>
          <w:sz w:val="28"/>
          <w:szCs w:val="28"/>
        </w:rPr>
        <w:t xml:space="preserve">сти электрического поля и вектора электрического смещения от расстояния </w:t>
      </w:r>
      <w:r w:rsidRPr="00142995">
        <w:rPr>
          <w:i/>
          <w:sz w:val="28"/>
          <w:szCs w:val="28"/>
          <w:lang w:val="en-US"/>
        </w:rPr>
        <w:t>r</w:t>
      </w:r>
      <w:r w:rsidRPr="00142995">
        <w:rPr>
          <w:sz w:val="28"/>
          <w:szCs w:val="28"/>
        </w:rPr>
        <w:t xml:space="preserve"> до оси кабеля, полагая, что к его жилам подведено напряжение 250 В. П</w:t>
      </w:r>
      <w:r w:rsidRPr="00142995">
        <w:rPr>
          <w:sz w:val="28"/>
          <w:szCs w:val="28"/>
        </w:rPr>
        <w:t>о</w:t>
      </w:r>
      <w:r w:rsidRPr="00142995">
        <w:rPr>
          <w:sz w:val="28"/>
          <w:szCs w:val="28"/>
        </w:rPr>
        <w:t>ложительный полюс источника, присоединен к внутренней ж</w:t>
      </w:r>
      <w:r w:rsidRPr="00142995">
        <w:rPr>
          <w:sz w:val="28"/>
          <w:szCs w:val="28"/>
        </w:rPr>
        <w:t>и</w:t>
      </w:r>
      <w:r w:rsidRPr="00142995">
        <w:rPr>
          <w:sz w:val="28"/>
          <w:szCs w:val="28"/>
        </w:rPr>
        <w:t>ле.</w:t>
      </w:r>
    </w:p>
    <w:p w:rsidR="00486CA3" w:rsidRPr="00142995" w:rsidRDefault="00486CA3" w:rsidP="00486CA3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bookmarkStart w:id="0" w:name="_GoBack"/>
      <w:bookmarkEnd w:id="0"/>
      <w:r w:rsidRPr="00142995">
        <w:rPr>
          <w:i/>
          <w:sz w:val="28"/>
          <w:szCs w:val="28"/>
        </w:rPr>
        <w:t xml:space="preserve"> </w:t>
      </w:r>
      <w:r w:rsidRPr="00142995">
        <w:rPr>
          <w:sz w:val="28"/>
          <w:szCs w:val="28"/>
        </w:rPr>
        <w:t>подсчитать емкость кабеля на единицу его дл</w:t>
      </w:r>
      <w:r w:rsidRPr="00142995">
        <w:rPr>
          <w:sz w:val="28"/>
          <w:szCs w:val="28"/>
        </w:rPr>
        <w:t>и</w:t>
      </w:r>
      <w:r w:rsidRPr="00142995">
        <w:rPr>
          <w:sz w:val="28"/>
          <w:szCs w:val="28"/>
        </w:rPr>
        <w:t>ны;</w:t>
      </w:r>
    </w:p>
    <w:p w:rsidR="00FC0D31" w:rsidRDefault="00FC0D31"/>
    <w:sectPr w:rsidR="00FC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A3"/>
    <w:rsid w:val="00486CA3"/>
    <w:rsid w:val="00F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2013-11-04T09:26:00Z</dcterms:created>
  <dcterms:modified xsi:type="dcterms:W3CDTF">2013-11-04T09:26:00Z</dcterms:modified>
</cp:coreProperties>
</file>