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CE" w:rsidRDefault="00717BE4">
      <w:pPr>
        <w:rPr>
          <w:noProof/>
          <w:lang w:eastAsia="ru-RU"/>
        </w:rPr>
      </w:pPr>
      <w:r>
        <w:rPr>
          <w:noProof/>
          <w:lang w:eastAsia="ru-RU"/>
        </w:rPr>
        <w:t xml:space="preserve">Решить, </w:t>
      </w:r>
      <w:r w:rsidRPr="00717BE4">
        <w:rPr>
          <w:noProof/>
          <w:u w:val="single"/>
          <w:lang w:eastAsia="ru-RU"/>
        </w:rPr>
        <w:t xml:space="preserve">не </w:t>
      </w:r>
      <w:r>
        <w:rPr>
          <w:noProof/>
          <w:u w:val="single"/>
          <w:lang w:eastAsia="ru-RU"/>
        </w:rPr>
        <w:t xml:space="preserve"> </w:t>
      </w:r>
      <w:r>
        <w:rPr>
          <w:noProof/>
          <w:lang w:eastAsia="ru-RU"/>
        </w:rPr>
        <w:t>пользуясь   правилом   Лопиталя:</w:t>
      </w:r>
    </w:p>
    <w:p w:rsidR="00717BE4" w:rsidRDefault="00717B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29268" cy="781050"/>
            <wp:effectExtent l="0" t="0" r="0" b="0"/>
            <wp:docPr id="2" name="Рисунок 2" descr="Z:\КДЗ-МАТ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ДЗ-МАТАН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07" w:rsidRPr="00717D07" w:rsidRDefault="00717D07">
      <w:pPr>
        <w:rPr>
          <w:lang w:val="en-US"/>
        </w:rPr>
      </w:pPr>
    </w:p>
    <w:p w:rsidR="00717BE4" w:rsidRDefault="00717D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428750"/>
            <wp:effectExtent l="0" t="0" r="9525" b="0"/>
            <wp:docPr id="3" name="Рисунок 3" descr="Z:\КДЗ-МАТ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ДЗ-МАТАН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07" w:rsidRDefault="00717D07">
      <w:pPr>
        <w:rPr>
          <w:lang w:val="en-US"/>
        </w:rPr>
      </w:pPr>
    </w:p>
    <w:p w:rsidR="00717D07" w:rsidRDefault="00717D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504950"/>
            <wp:effectExtent l="0" t="0" r="9525" b="0"/>
            <wp:docPr id="4" name="Рисунок 4" descr="Z:\КДЗ-МАТ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КДЗ-МАТАН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07" w:rsidRDefault="00717D07">
      <w:pPr>
        <w:rPr>
          <w:lang w:val="en-US"/>
        </w:rPr>
      </w:pPr>
    </w:p>
    <w:p w:rsidR="00717D07" w:rsidRDefault="00717D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628775"/>
            <wp:effectExtent l="0" t="0" r="9525" b="9525"/>
            <wp:docPr id="5" name="Рисунок 5" descr="Z:\КДЗ-МАТ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КДЗ-МАТАН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07" w:rsidRDefault="00717D07">
      <w:pPr>
        <w:rPr>
          <w:lang w:val="en-US"/>
        </w:rPr>
      </w:pPr>
    </w:p>
    <w:p w:rsidR="00717D07" w:rsidRDefault="00717D07" w:rsidP="00717D07">
      <w:pPr>
        <w:pStyle w:val="a5"/>
        <w:numPr>
          <w:ilvl w:val="0"/>
          <w:numId w:val="1"/>
        </w:numPr>
      </w:pPr>
      <w:r>
        <w:t>Найти ОДЗ функции</w:t>
      </w:r>
    </w:p>
    <w:p w:rsidR="00717D07" w:rsidRDefault="00717D07" w:rsidP="00717D07">
      <w:pPr>
        <w:pStyle w:val="a5"/>
        <w:numPr>
          <w:ilvl w:val="0"/>
          <w:numId w:val="1"/>
        </w:numPr>
      </w:pPr>
      <w:r>
        <w:t>Чётность - нечётность, периодичность</w:t>
      </w:r>
    </w:p>
    <w:p w:rsidR="00717D07" w:rsidRDefault="00717D07" w:rsidP="00717D07">
      <w:pPr>
        <w:pStyle w:val="a5"/>
        <w:numPr>
          <w:ilvl w:val="0"/>
          <w:numId w:val="1"/>
        </w:numPr>
      </w:pPr>
      <w:r>
        <w:t>Точки разрыва</w:t>
      </w:r>
    </w:p>
    <w:p w:rsidR="00717D07" w:rsidRDefault="00717D07" w:rsidP="00717D07">
      <w:pPr>
        <w:pStyle w:val="a5"/>
        <w:numPr>
          <w:ilvl w:val="0"/>
          <w:numId w:val="1"/>
        </w:numPr>
      </w:pPr>
      <w:r>
        <w:t>Асимптоты графика функции</w:t>
      </w:r>
    </w:p>
    <w:p w:rsidR="00717D07" w:rsidRDefault="00055480" w:rsidP="00717D07">
      <w:pPr>
        <w:pStyle w:val="a5"/>
        <w:numPr>
          <w:ilvl w:val="0"/>
          <w:numId w:val="1"/>
        </w:numPr>
      </w:pPr>
      <w:r>
        <w:t>Интервалы возрастания, убывания, точки экстремума</w:t>
      </w:r>
    </w:p>
    <w:p w:rsidR="00055480" w:rsidRDefault="00055480" w:rsidP="00717D07">
      <w:pPr>
        <w:pStyle w:val="a5"/>
        <w:numPr>
          <w:ilvl w:val="0"/>
          <w:numId w:val="1"/>
        </w:numPr>
      </w:pPr>
      <w:r>
        <w:t>Интервалы выпуклости, вогнутости, точки перегиба</w:t>
      </w:r>
    </w:p>
    <w:p w:rsidR="00055480" w:rsidRDefault="00055480" w:rsidP="00717D07">
      <w:pPr>
        <w:pStyle w:val="a5"/>
        <w:numPr>
          <w:ilvl w:val="0"/>
          <w:numId w:val="1"/>
        </w:numPr>
      </w:pPr>
      <w:r>
        <w:t>Определить нули функции</w:t>
      </w:r>
    </w:p>
    <w:p w:rsidR="00055480" w:rsidRPr="00717D07" w:rsidRDefault="00055480" w:rsidP="00055480">
      <w:pPr>
        <w:pStyle w:val="a5"/>
        <w:numPr>
          <w:ilvl w:val="0"/>
          <w:numId w:val="1"/>
        </w:numPr>
      </w:pPr>
      <w:r>
        <w:t>Построить график функции</w:t>
      </w:r>
      <w:bookmarkStart w:id="0" w:name="_GoBack"/>
      <w:bookmarkEnd w:id="0"/>
    </w:p>
    <w:sectPr w:rsidR="00055480" w:rsidRPr="0071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5729"/>
    <w:multiLevelType w:val="hybridMultilevel"/>
    <w:tmpl w:val="D4A2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E4"/>
    <w:rsid w:val="00055480"/>
    <w:rsid w:val="00717BE4"/>
    <w:rsid w:val="00717D07"/>
    <w:rsid w:val="007B58E1"/>
    <w:rsid w:val="00B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Wohlhabenden.NET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2013-11-03T17:54:00Z</dcterms:created>
  <dcterms:modified xsi:type="dcterms:W3CDTF">2013-11-03T18:02:00Z</dcterms:modified>
</cp:coreProperties>
</file>